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2FF44" w14:textId="136F4794" w:rsidR="00330E6C" w:rsidRPr="00396219" w:rsidRDefault="008579BE" w:rsidP="00771BE2">
      <w:pPr>
        <w:pStyle w:val="Title"/>
        <w:spacing w:before="1200"/>
        <w:rPr>
          <w:rFonts w:ascii="Verdana" w:hAnsi="Verdana"/>
          <w:lang w:val="en-GB"/>
        </w:rPr>
      </w:pPr>
      <w:r w:rsidRPr="00E76CDA">
        <w:rPr>
          <w:rFonts w:ascii="Verdana" w:hAnsi="Verdana"/>
          <w:lang w:val="en-GB"/>
        </w:rPr>
        <w:t>Collaboration</w:t>
      </w:r>
      <w:r w:rsidR="00A42497" w:rsidRPr="00E76CDA">
        <w:rPr>
          <w:rFonts w:ascii="Verdana" w:hAnsi="Verdana"/>
          <w:lang w:val="en-GB"/>
        </w:rPr>
        <w:t xml:space="preserve"> Agreement</w:t>
      </w:r>
    </w:p>
    <w:p w14:paraId="60E1C88C" w14:textId="77777777" w:rsidR="00103A64" w:rsidRPr="00E76CDA" w:rsidRDefault="00103A64" w:rsidP="0009500E">
      <w:pPr>
        <w:pStyle w:val="BodyText"/>
        <w:rPr>
          <w:rFonts w:ascii="Verdana" w:hAnsi="Verdana" w:cs="Arial"/>
          <w:b w:val="0"/>
          <w:bCs w:val="0"/>
          <w:sz w:val="20"/>
          <w:szCs w:val="20"/>
          <w:lang w:val="en-GB"/>
        </w:rPr>
      </w:pPr>
    </w:p>
    <w:p w14:paraId="66390AD0" w14:textId="77777777" w:rsidR="00AA10B8" w:rsidRDefault="001074C1" w:rsidP="002B599E">
      <w:pPr>
        <w:pStyle w:val="BodyText"/>
        <w:rPr>
          <w:rFonts w:ascii="Verdana" w:hAnsi="Verdana" w:cs="Arial"/>
          <w:b w:val="0"/>
          <w:bCs w:val="0"/>
          <w:sz w:val="20"/>
          <w:szCs w:val="20"/>
          <w:lang w:val="en-GB"/>
        </w:rPr>
      </w:pPr>
      <w:r w:rsidRPr="00E76CDA">
        <w:rPr>
          <w:rFonts w:ascii="Verdana" w:hAnsi="Verdana" w:cs="Arial"/>
          <w:bCs w:val="0"/>
          <w:sz w:val="20"/>
          <w:szCs w:val="20"/>
          <w:lang w:val="en-GB"/>
        </w:rPr>
        <w:t>between</w:t>
      </w:r>
      <w:r w:rsidRPr="00E76CDA">
        <w:rPr>
          <w:rFonts w:ascii="Verdana" w:hAnsi="Verdana" w:cs="Arial"/>
          <w:b w:val="0"/>
          <w:bCs w:val="0"/>
          <w:sz w:val="20"/>
          <w:szCs w:val="20"/>
          <w:lang w:val="en-GB"/>
        </w:rPr>
        <w:t>:</w:t>
      </w:r>
    </w:p>
    <w:p w14:paraId="3E633CA9" w14:textId="77777777" w:rsidR="001C4767" w:rsidRDefault="001C4767" w:rsidP="002B599E">
      <w:pPr>
        <w:pStyle w:val="BodyText"/>
        <w:rPr>
          <w:rFonts w:ascii="Verdana" w:hAnsi="Verdana" w:cs="Arial"/>
          <w:b w:val="0"/>
          <w:bCs w:val="0"/>
          <w:sz w:val="20"/>
          <w:szCs w:val="20"/>
          <w:lang w:val="en-GB"/>
        </w:rPr>
      </w:pPr>
    </w:p>
    <w:p w14:paraId="0A37501D" w14:textId="77777777" w:rsidR="00F67021" w:rsidRPr="00E76CDA" w:rsidRDefault="00F67021" w:rsidP="00F67021">
      <w:pPr>
        <w:pStyle w:val="BodyText"/>
        <w:jc w:val="left"/>
        <w:rPr>
          <w:rFonts w:ascii="Verdana" w:hAnsi="Verdana" w:cs="Arial"/>
          <w:b w:val="0"/>
          <w:bCs w:val="0"/>
          <w:sz w:val="20"/>
          <w:szCs w:val="20"/>
          <w:lang w:val="en-GB"/>
        </w:rPr>
      </w:pPr>
    </w:p>
    <w:p w14:paraId="5ED08372" w14:textId="77777777" w:rsidR="00F67021" w:rsidRPr="00E76CDA" w:rsidRDefault="008579BE" w:rsidP="00F67021">
      <w:pPr>
        <w:pStyle w:val="BodyText"/>
        <w:jc w:val="left"/>
        <w:rPr>
          <w:rFonts w:ascii="Verdana" w:hAnsi="Verdana" w:cs="Arial"/>
          <w:bCs w:val="0"/>
          <w:sz w:val="20"/>
          <w:szCs w:val="20"/>
          <w:lang w:val="en-GB"/>
        </w:rPr>
      </w:pPr>
      <w:r w:rsidRPr="00E76CDA">
        <w:rPr>
          <w:rFonts w:ascii="Verdana" w:hAnsi="Verdana" w:cs="Arial"/>
          <w:bCs w:val="0"/>
          <w:sz w:val="20"/>
          <w:szCs w:val="20"/>
          <w:highlight w:val="yellow"/>
          <w:lang w:val="en-GB"/>
        </w:rPr>
        <w:t xml:space="preserve">[DETAILS </w:t>
      </w:r>
      <w:r w:rsidR="00D90BDC" w:rsidRPr="00E76CDA">
        <w:rPr>
          <w:rFonts w:ascii="Verdana" w:hAnsi="Verdana" w:cs="Arial"/>
          <w:bCs w:val="0"/>
          <w:sz w:val="20"/>
          <w:szCs w:val="20"/>
          <w:highlight w:val="yellow"/>
          <w:lang w:val="en-GB"/>
        </w:rPr>
        <w:t xml:space="preserve">ORGANIZATION </w:t>
      </w:r>
      <w:r w:rsidRPr="00E76CDA">
        <w:rPr>
          <w:rFonts w:ascii="Verdana" w:hAnsi="Verdana" w:cs="Arial"/>
          <w:bCs w:val="0"/>
          <w:sz w:val="20"/>
          <w:szCs w:val="20"/>
          <w:highlight w:val="yellow"/>
          <w:lang w:val="en-GB"/>
        </w:rPr>
        <w:t>AFRICAN PARTNER]</w:t>
      </w:r>
    </w:p>
    <w:p w14:paraId="77F4F31D" w14:textId="77777777" w:rsidR="00F67021" w:rsidRPr="00E76CDA" w:rsidRDefault="009B409D"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[ADDRESS]</w:t>
      </w:r>
    </w:p>
    <w:p w14:paraId="7EBA5B92" w14:textId="77777777" w:rsidR="00F67021" w:rsidRPr="00E76CDA" w:rsidRDefault="009B409D"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[CITY]</w:t>
      </w:r>
    </w:p>
    <w:p w14:paraId="77B4F72E" w14:textId="77777777" w:rsidR="00F67021" w:rsidRPr="00E76CDA" w:rsidRDefault="009B409D"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[COUNTRY]</w:t>
      </w:r>
    </w:p>
    <w:p w14:paraId="62DD322C" w14:textId="77777777" w:rsidR="00F67021" w:rsidRPr="00E76CDA" w:rsidRDefault="00F67021"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 xml:space="preserve">Duly authorized by </w:t>
      </w:r>
      <w:r w:rsidR="008579BE" w:rsidRPr="00E76CDA">
        <w:rPr>
          <w:rFonts w:ascii="Verdana" w:hAnsi="Verdana" w:cs="Arial"/>
          <w:b w:val="0"/>
          <w:bCs w:val="0"/>
          <w:sz w:val="20"/>
          <w:szCs w:val="20"/>
          <w:highlight w:val="yellow"/>
          <w:lang w:val="en-GB"/>
        </w:rPr>
        <w:t>Mr/Mrs XXXXX</w:t>
      </w:r>
      <w:r w:rsidR="008579BE" w:rsidRPr="00E76CDA">
        <w:rPr>
          <w:rFonts w:ascii="Verdana" w:hAnsi="Verdana" w:cs="Arial"/>
          <w:b w:val="0"/>
          <w:bCs w:val="0"/>
          <w:sz w:val="20"/>
          <w:szCs w:val="20"/>
          <w:lang w:val="en-GB"/>
        </w:rPr>
        <w:t xml:space="preserve">, </w:t>
      </w:r>
      <w:r w:rsidR="00872ED5" w:rsidRPr="00771BE2">
        <w:rPr>
          <w:rFonts w:ascii="Verdana" w:hAnsi="Verdana" w:cs="Arial"/>
          <w:b w:val="0"/>
          <w:bCs w:val="0"/>
          <w:sz w:val="20"/>
          <w:szCs w:val="20"/>
          <w:highlight w:val="yellow"/>
          <w:lang w:val="en-GB"/>
        </w:rPr>
        <w:t>[</w:t>
      </w:r>
      <w:r w:rsidR="008579BE" w:rsidRPr="00771BE2">
        <w:rPr>
          <w:rFonts w:ascii="Verdana" w:hAnsi="Verdana" w:cs="Arial"/>
          <w:b w:val="0"/>
          <w:bCs w:val="0"/>
          <w:sz w:val="20"/>
          <w:szCs w:val="20"/>
          <w:highlight w:val="yellow"/>
          <w:lang w:val="en-GB"/>
        </w:rPr>
        <w:t>function</w:t>
      </w:r>
      <w:r w:rsidR="00872ED5" w:rsidRPr="00771BE2">
        <w:rPr>
          <w:rFonts w:ascii="Verdana" w:hAnsi="Verdana" w:cs="Arial"/>
          <w:b w:val="0"/>
          <w:bCs w:val="0"/>
          <w:sz w:val="20"/>
          <w:szCs w:val="20"/>
          <w:highlight w:val="yellow"/>
          <w:lang w:val="en-GB"/>
        </w:rPr>
        <w:t>]</w:t>
      </w:r>
      <w:r w:rsidR="008579BE" w:rsidRPr="00E76CDA">
        <w:rPr>
          <w:rFonts w:ascii="Verdana" w:hAnsi="Verdana" w:cs="Arial"/>
          <w:b w:val="0"/>
          <w:bCs w:val="0"/>
          <w:sz w:val="20"/>
          <w:szCs w:val="20"/>
          <w:lang w:val="en-GB"/>
        </w:rPr>
        <w:t xml:space="preserve"> (hereinafter: “African partner”)</w:t>
      </w:r>
    </w:p>
    <w:p w14:paraId="396FC865" w14:textId="77777777" w:rsidR="00103A64" w:rsidRPr="00E76CDA" w:rsidRDefault="00103A64" w:rsidP="00F67021">
      <w:pPr>
        <w:pStyle w:val="BodyText"/>
        <w:jc w:val="left"/>
        <w:rPr>
          <w:rFonts w:ascii="Verdana" w:hAnsi="Verdana" w:cs="Arial"/>
          <w:b w:val="0"/>
          <w:bCs w:val="0"/>
          <w:sz w:val="20"/>
          <w:szCs w:val="20"/>
          <w:lang w:val="en-GB"/>
        </w:rPr>
      </w:pPr>
    </w:p>
    <w:p w14:paraId="201911FB" w14:textId="77777777" w:rsidR="00F67021" w:rsidRPr="00E76CDA" w:rsidRDefault="00F67021"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and</w:t>
      </w:r>
    </w:p>
    <w:p w14:paraId="6F5712A9" w14:textId="77777777" w:rsidR="00103A64" w:rsidRPr="00E76CDA" w:rsidRDefault="00103A64" w:rsidP="00F67021">
      <w:pPr>
        <w:pStyle w:val="BodyText"/>
        <w:jc w:val="left"/>
        <w:rPr>
          <w:rFonts w:ascii="Verdana" w:hAnsi="Verdana" w:cs="Arial"/>
          <w:b w:val="0"/>
          <w:bCs w:val="0"/>
          <w:sz w:val="20"/>
          <w:szCs w:val="20"/>
          <w:lang w:val="en-GB"/>
        </w:rPr>
      </w:pPr>
    </w:p>
    <w:p w14:paraId="26A7875A" w14:textId="77777777" w:rsidR="00F67021" w:rsidRPr="00E76CDA" w:rsidRDefault="008579BE" w:rsidP="00F67021">
      <w:pPr>
        <w:pStyle w:val="BodyText"/>
        <w:jc w:val="left"/>
        <w:rPr>
          <w:rFonts w:ascii="Verdana" w:hAnsi="Verdana" w:cs="Arial"/>
          <w:bCs w:val="0"/>
          <w:sz w:val="20"/>
          <w:szCs w:val="20"/>
          <w:lang w:val="en-GB"/>
        </w:rPr>
      </w:pPr>
      <w:r w:rsidRPr="00E76CDA">
        <w:rPr>
          <w:rFonts w:ascii="Verdana" w:hAnsi="Verdana" w:cs="Arial"/>
          <w:bCs w:val="0"/>
          <w:sz w:val="20"/>
          <w:szCs w:val="20"/>
          <w:highlight w:val="yellow"/>
          <w:lang w:val="en-GB"/>
        </w:rPr>
        <w:t xml:space="preserve">[DETAILS </w:t>
      </w:r>
      <w:r w:rsidR="00D90BDC" w:rsidRPr="00E76CDA">
        <w:rPr>
          <w:rFonts w:ascii="Verdana" w:hAnsi="Verdana" w:cs="Arial"/>
          <w:bCs w:val="0"/>
          <w:sz w:val="20"/>
          <w:szCs w:val="20"/>
          <w:highlight w:val="yellow"/>
          <w:lang w:val="en-GB"/>
        </w:rPr>
        <w:t xml:space="preserve">ORGANIZATION </w:t>
      </w:r>
      <w:r w:rsidRPr="00E76CDA">
        <w:rPr>
          <w:rFonts w:ascii="Verdana" w:hAnsi="Verdana" w:cs="Arial"/>
          <w:bCs w:val="0"/>
          <w:sz w:val="20"/>
          <w:szCs w:val="20"/>
          <w:highlight w:val="yellow"/>
          <w:lang w:val="en-GB"/>
        </w:rPr>
        <w:t>EUROPEAN PARTNER]</w:t>
      </w:r>
    </w:p>
    <w:p w14:paraId="11A1278E" w14:textId="77777777" w:rsidR="00F67021" w:rsidRPr="00E76CDA" w:rsidRDefault="009B409D"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[ADDRESS]</w:t>
      </w:r>
    </w:p>
    <w:p w14:paraId="7C016A97" w14:textId="77777777" w:rsidR="00F67021" w:rsidRPr="00E76CDA" w:rsidRDefault="009B409D"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[CITY]</w:t>
      </w:r>
    </w:p>
    <w:p w14:paraId="79809C60" w14:textId="77777777" w:rsidR="00F67021" w:rsidRPr="00E76CDA" w:rsidRDefault="009B409D"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[COUNTRY]</w:t>
      </w:r>
    </w:p>
    <w:p w14:paraId="193E1616" w14:textId="77777777" w:rsidR="00F67021" w:rsidRPr="00E76CDA" w:rsidRDefault="00F67021"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 xml:space="preserve">Duly authorized by </w:t>
      </w:r>
      <w:r w:rsidRPr="00E76CDA">
        <w:rPr>
          <w:rFonts w:ascii="Verdana" w:hAnsi="Verdana" w:cs="Arial"/>
          <w:b w:val="0"/>
          <w:bCs w:val="0"/>
          <w:sz w:val="20"/>
          <w:szCs w:val="20"/>
          <w:highlight w:val="yellow"/>
          <w:lang w:val="en-GB"/>
        </w:rPr>
        <w:t>Mr/Mrs XXXXX</w:t>
      </w:r>
      <w:r w:rsidRPr="00E76CDA">
        <w:rPr>
          <w:rFonts w:ascii="Verdana" w:hAnsi="Verdana" w:cs="Arial"/>
          <w:b w:val="0"/>
          <w:bCs w:val="0"/>
          <w:sz w:val="20"/>
          <w:szCs w:val="20"/>
          <w:lang w:val="en-GB"/>
        </w:rPr>
        <w:t xml:space="preserve">, </w:t>
      </w:r>
      <w:r w:rsidR="00872ED5" w:rsidRPr="00771BE2">
        <w:rPr>
          <w:rFonts w:ascii="Verdana" w:hAnsi="Verdana" w:cs="Arial"/>
          <w:b w:val="0"/>
          <w:bCs w:val="0"/>
          <w:sz w:val="20"/>
          <w:szCs w:val="20"/>
          <w:highlight w:val="yellow"/>
          <w:lang w:val="en-GB"/>
        </w:rPr>
        <w:t>[</w:t>
      </w:r>
      <w:r w:rsidRPr="00771BE2">
        <w:rPr>
          <w:rFonts w:ascii="Verdana" w:hAnsi="Verdana" w:cs="Arial"/>
          <w:b w:val="0"/>
          <w:bCs w:val="0"/>
          <w:sz w:val="20"/>
          <w:szCs w:val="20"/>
          <w:highlight w:val="yellow"/>
          <w:lang w:val="en-GB"/>
        </w:rPr>
        <w:t>function</w:t>
      </w:r>
      <w:r w:rsidR="00872ED5" w:rsidRPr="00771BE2">
        <w:rPr>
          <w:rFonts w:ascii="Verdana" w:hAnsi="Verdana" w:cs="Arial"/>
          <w:b w:val="0"/>
          <w:bCs w:val="0"/>
          <w:sz w:val="20"/>
          <w:szCs w:val="20"/>
          <w:highlight w:val="yellow"/>
          <w:lang w:val="en-GB"/>
        </w:rPr>
        <w:t>]</w:t>
      </w:r>
      <w:r w:rsidR="008579BE" w:rsidRPr="00E76CDA">
        <w:rPr>
          <w:rFonts w:ascii="Verdana" w:hAnsi="Verdana" w:cs="Arial"/>
          <w:b w:val="0"/>
          <w:bCs w:val="0"/>
          <w:sz w:val="20"/>
          <w:szCs w:val="20"/>
          <w:lang w:val="en-GB"/>
        </w:rPr>
        <w:t xml:space="preserve"> (hereinafter: “European partner”)</w:t>
      </w:r>
    </w:p>
    <w:p w14:paraId="45601DED" w14:textId="77777777" w:rsidR="00103A64" w:rsidRPr="00E76CDA" w:rsidRDefault="00103A64" w:rsidP="00F67021">
      <w:pPr>
        <w:pStyle w:val="BodyText"/>
        <w:jc w:val="left"/>
        <w:rPr>
          <w:rFonts w:ascii="Verdana" w:hAnsi="Verdana" w:cs="Arial"/>
          <w:b w:val="0"/>
          <w:bCs w:val="0"/>
          <w:sz w:val="20"/>
          <w:szCs w:val="20"/>
          <w:lang w:val="en-GB"/>
        </w:rPr>
      </w:pPr>
    </w:p>
    <w:p w14:paraId="61FF0FBE" w14:textId="77777777" w:rsidR="00F67021" w:rsidRPr="00E76CDA" w:rsidRDefault="00F67021" w:rsidP="00F6702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and</w:t>
      </w:r>
    </w:p>
    <w:p w14:paraId="37F7F350" w14:textId="77777777" w:rsidR="00103A64" w:rsidRPr="00E76CDA" w:rsidRDefault="00103A64" w:rsidP="00F67021">
      <w:pPr>
        <w:pStyle w:val="BodyText"/>
        <w:jc w:val="left"/>
        <w:rPr>
          <w:rFonts w:ascii="Verdana" w:hAnsi="Verdana" w:cs="Arial"/>
          <w:b w:val="0"/>
          <w:bCs w:val="0"/>
          <w:sz w:val="20"/>
          <w:szCs w:val="20"/>
          <w:lang w:val="en-GB"/>
        </w:rPr>
      </w:pPr>
    </w:p>
    <w:p w14:paraId="791F5948" w14:textId="77777777" w:rsidR="00245B74" w:rsidRPr="00E76CDA" w:rsidRDefault="00245B74">
      <w:pPr>
        <w:pStyle w:val="BodyText"/>
        <w:jc w:val="left"/>
        <w:rPr>
          <w:rFonts w:ascii="Verdana" w:hAnsi="Verdana" w:cs="Arial"/>
          <w:bCs w:val="0"/>
          <w:sz w:val="20"/>
          <w:szCs w:val="20"/>
          <w:lang w:val="en-GB"/>
        </w:rPr>
      </w:pPr>
      <w:r w:rsidRPr="00E76CDA">
        <w:rPr>
          <w:rFonts w:ascii="Verdana" w:hAnsi="Verdana" w:cs="Arial"/>
          <w:bCs w:val="0"/>
          <w:sz w:val="20"/>
          <w:szCs w:val="20"/>
          <w:lang w:val="en-GB"/>
        </w:rPr>
        <w:t>Universiteit Twente</w:t>
      </w:r>
    </w:p>
    <w:p w14:paraId="34744087" w14:textId="77777777" w:rsidR="001074C1" w:rsidRPr="00E76CDA" w:rsidRDefault="00781DB7">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Faculty of</w:t>
      </w:r>
      <w:r w:rsidR="001074C1" w:rsidRPr="00E76CDA">
        <w:rPr>
          <w:rFonts w:ascii="Verdana" w:hAnsi="Verdana" w:cs="Arial"/>
          <w:b w:val="0"/>
          <w:bCs w:val="0"/>
          <w:sz w:val="20"/>
          <w:szCs w:val="20"/>
          <w:lang w:val="en-GB"/>
        </w:rPr>
        <w:t xml:space="preserve"> Geo-</w:t>
      </w:r>
      <w:r w:rsidR="00330E6C" w:rsidRPr="00E76CDA">
        <w:rPr>
          <w:rFonts w:ascii="Verdana" w:hAnsi="Verdana" w:cs="Arial"/>
          <w:b w:val="0"/>
          <w:bCs w:val="0"/>
          <w:sz w:val="20"/>
          <w:szCs w:val="20"/>
          <w:lang w:val="en-GB"/>
        </w:rPr>
        <w:t>I</w:t>
      </w:r>
      <w:r w:rsidR="001074C1" w:rsidRPr="00E76CDA">
        <w:rPr>
          <w:rFonts w:ascii="Verdana" w:hAnsi="Verdana" w:cs="Arial"/>
          <w:b w:val="0"/>
          <w:bCs w:val="0"/>
          <w:sz w:val="20"/>
          <w:szCs w:val="20"/>
          <w:lang w:val="en-GB"/>
        </w:rPr>
        <w:t>nformation Science and Earth Observation (ITC)</w:t>
      </w:r>
    </w:p>
    <w:p w14:paraId="03F0E370" w14:textId="77777777" w:rsidR="001074C1" w:rsidRPr="00E76CDA" w:rsidRDefault="001074C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 xml:space="preserve">P.O. Box </w:t>
      </w:r>
      <w:r w:rsidR="00E84B86" w:rsidRPr="00E76CDA">
        <w:rPr>
          <w:rFonts w:ascii="Verdana" w:hAnsi="Verdana" w:cs="Arial"/>
          <w:b w:val="0"/>
          <w:bCs w:val="0"/>
          <w:sz w:val="20"/>
          <w:szCs w:val="20"/>
          <w:lang w:val="en-GB"/>
        </w:rPr>
        <w:t>217</w:t>
      </w:r>
    </w:p>
    <w:p w14:paraId="6DAAFB27" w14:textId="77777777" w:rsidR="001074C1" w:rsidRPr="00E76CDA" w:rsidRDefault="008579BE">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 xml:space="preserve">7522 NB </w:t>
      </w:r>
      <w:r w:rsidR="001074C1" w:rsidRPr="00E76CDA">
        <w:rPr>
          <w:rFonts w:ascii="Verdana" w:hAnsi="Verdana" w:cs="Arial"/>
          <w:b w:val="0"/>
          <w:bCs w:val="0"/>
          <w:sz w:val="20"/>
          <w:szCs w:val="20"/>
          <w:lang w:val="en-GB"/>
        </w:rPr>
        <w:t>Enschede</w:t>
      </w:r>
    </w:p>
    <w:p w14:paraId="55936703" w14:textId="77777777" w:rsidR="001074C1" w:rsidRPr="00E76CDA" w:rsidRDefault="001074C1">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The Netherlands</w:t>
      </w:r>
    </w:p>
    <w:p w14:paraId="25E045E8" w14:textId="77777777" w:rsidR="001074C1" w:rsidRPr="00E76CDA" w:rsidRDefault="004521B4">
      <w:pPr>
        <w:pStyle w:val="BodyText"/>
        <w:jc w:val="left"/>
        <w:rPr>
          <w:rFonts w:ascii="Verdana" w:hAnsi="Verdana" w:cs="Arial"/>
          <w:b w:val="0"/>
          <w:bCs w:val="0"/>
          <w:sz w:val="20"/>
          <w:szCs w:val="20"/>
          <w:lang w:val="en-GB"/>
        </w:rPr>
      </w:pPr>
      <w:r w:rsidRPr="00E76CDA">
        <w:rPr>
          <w:rFonts w:ascii="Verdana" w:hAnsi="Verdana" w:cs="Arial"/>
          <w:b w:val="0"/>
          <w:bCs w:val="0"/>
          <w:sz w:val="20"/>
          <w:szCs w:val="20"/>
          <w:lang w:val="en-GB"/>
        </w:rPr>
        <w:t xml:space="preserve">Duly authorized by Prof Dr </w:t>
      </w:r>
      <w:r w:rsidR="00AC450C" w:rsidRPr="00E76CDA">
        <w:rPr>
          <w:rFonts w:ascii="Verdana" w:hAnsi="Verdana" w:cs="Arial"/>
          <w:b w:val="0"/>
          <w:bCs w:val="0"/>
          <w:sz w:val="20"/>
          <w:szCs w:val="20"/>
          <w:lang w:val="en-GB"/>
        </w:rPr>
        <w:t>F.D. van der Meer</w:t>
      </w:r>
      <w:r w:rsidRPr="00E76CDA">
        <w:rPr>
          <w:rFonts w:ascii="Verdana" w:hAnsi="Verdana" w:cs="Arial"/>
          <w:b w:val="0"/>
          <w:bCs w:val="0"/>
          <w:sz w:val="20"/>
          <w:szCs w:val="20"/>
          <w:lang w:val="en-GB"/>
        </w:rPr>
        <w:t>, Dean</w:t>
      </w:r>
      <w:r w:rsidR="008579BE" w:rsidRPr="00E76CDA">
        <w:rPr>
          <w:rFonts w:ascii="Verdana" w:hAnsi="Verdana" w:cs="Arial"/>
          <w:b w:val="0"/>
          <w:bCs w:val="0"/>
          <w:sz w:val="20"/>
          <w:szCs w:val="20"/>
          <w:lang w:val="en-GB"/>
        </w:rPr>
        <w:t xml:space="preserve"> of the Faculty of Geo-Information Science and Earth Observation, (hereinafter: “UT-ITC”),</w:t>
      </w:r>
    </w:p>
    <w:p w14:paraId="41C8F396" w14:textId="77777777" w:rsidR="00B103B7" w:rsidRPr="00E76CDA" w:rsidRDefault="00B103B7">
      <w:pPr>
        <w:pStyle w:val="BodyText"/>
        <w:jc w:val="left"/>
        <w:rPr>
          <w:rFonts w:ascii="Verdana" w:hAnsi="Verdana" w:cs="Arial"/>
          <w:b w:val="0"/>
          <w:bCs w:val="0"/>
          <w:sz w:val="20"/>
          <w:szCs w:val="20"/>
          <w:lang w:val="en-GB"/>
        </w:rPr>
      </w:pPr>
    </w:p>
    <w:p w14:paraId="0A7FCCAD" w14:textId="77777777" w:rsidR="00B103B7" w:rsidRPr="00E76CDA" w:rsidRDefault="00B103B7" w:rsidP="00103A64">
      <w:pPr>
        <w:pStyle w:val="BodyText"/>
        <w:jc w:val="both"/>
        <w:rPr>
          <w:rFonts w:ascii="Verdana" w:hAnsi="Verdana" w:cs="Arial"/>
          <w:b w:val="0"/>
          <w:bCs w:val="0"/>
          <w:sz w:val="20"/>
          <w:szCs w:val="20"/>
          <w:lang w:val="en-GB"/>
        </w:rPr>
      </w:pPr>
      <w:r w:rsidRPr="00E76CDA">
        <w:rPr>
          <w:rFonts w:ascii="Verdana" w:hAnsi="Verdana" w:cs="Arial"/>
          <w:b w:val="0"/>
          <w:bCs w:val="0"/>
          <w:sz w:val="20"/>
          <w:szCs w:val="20"/>
          <w:lang w:val="en-GB"/>
        </w:rPr>
        <w:t>hereinafter individually referred to as “Party” and together referred to as “Parties”,</w:t>
      </w:r>
    </w:p>
    <w:p w14:paraId="72A3D3EC" w14:textId="77777777" w:rsidR="008579BE" w:rsidRDefault="008579BE" w:rsidP="008A02EF">
      <w:pPr>
        <w:pStyle w:val="Heading1"/>
        <w:rPr>
          <w:rFonts w:ascii="Verdana" w:hAnsi="Verdana"/>
          <w:lang w:val="en-GB"/>
        </w:rPr>
      </w:pPr>
    </w:p>
    <w:p w14:paraId="673D71AA" w14:textId="77777777" w:rsidR="00103A64" w:rsidRPr="00103A64" w:rsidRDefault="00103A64" w:rsidP="00103A64">
      <w:pPr>
        <w:rPr>
          <w:lang w:val="en-GB"/>
        </w:rPr>
      </w:pPr>
    </w:p>
    <w:p w14:paraId="325049C8" w14:textId="77777777" w:rsidR="008579BE" w:rsidRPr="00E76CDA" w:rsidRDefault="00B103B7" w:rsidP="008A02EF">
      <w:pPr>
        <w:pStyle w:val="Heading1"/>
        <w:rPr>
          <w:rFonts w:ascii="Verdana" w:hAnsi="Verdana"/>
          <w:lang w:val="en-GB"/>
        </w:rPr>
      </w:pPr>
      <w:r w:rsidRPr="00E76CDA">
        <w:rPr>
          <w:rFonts w:ascii="Verdana" w:hAnsi="Verdana"/>
          <w:lang w:val="en-GB"/>
        </w:rPr>
        <w:t>WHEREAS</w:t>
      </w:r>
      <w:r w:rsidR="008579BE" w:rsidRPr="00E76CDA">
        <w:rPr>
          <w:rFonts w:ascii="Verdana" w:hAnsi="Verdana"/>
          <w:lang w:val="en-GB"/>
        </w:rPr>
        <w:t>:</w:t>
      </w:r>
    </w:p>
    <w:p w14:paraId="0D0B940D" w14:textId="77777777" w:rsidR="001074C1" w:rsidRPr="00E76CDA" w:rsidRDefault="001074C1">
      <w:pPr>
        <w:jc w:val="center"/>
        <w:rPr>
          <w:rFonts w:ascii="Verdana" w:hAnsi="Verdana" w:cs="Arial"/>
          <w:sz w:val="20"/>
          <w:szCs w:val="20"/>
          <w:lang w:val="en-GB"/>
        </w:rPr>
      </w:pPr>
    </w:p>
    <w:p w14:paraId="66310F6F" w14:textId="0AE9F17E" w:rsidR="00D60A73" w:rsidRPr="00E76CDA" w:rsidRDefault="007018E5" w:rsidP="00103A64">
      <w:pPr>
        <w:jc w:val="both"/>
        <w:rPr>
          <w:rFonts w:ascii="Verdana" w:hAnsi="Verdana"/>
          <w:lang w:val="en-GB"/>
        </w:rPr>
      </w:pPr>
      <w:r w:rsidRPr="00E76CDA">
        <w:rPr>
          <w:rFonts w:ascii="Verdana" w:hAnsi="Verdana" w:cs="Arial"/>
          <w:sz w:val="20"/>
          <w:szCs w:val="20"/>
          <w:lang w:val="en-GB"/>
        </w:rPr>
        <w:t xml:space="preserve">In the framework of </w:t>
      </w:r>
      <w:r w:rsidR="00CF2F03" w:rsidRPr="00E76CDA">
        <w:rPr>
          <w:rFonts w:ascii="Verdana" w:hAnsi="Verdana" w:cs="Arial"/>
          <w:sz w:val="20"/>
          <w:szCs w:val="20"/>
          <w:lang w:val="en-GB"/>
        </w:rPr>
        <w:t xml:space="preserve">the </w:t>
      </w:r>
      <w:r w:rsidR="002073B2" w:rsidRPr="00E76CDA">
        <w:rPr>
          <w:rFonts w:ascii="Verdana" w:hAnsi="Verdana" w:cs="Arial"/>
          <w:sz w:val="20"/>
          <w:szCs w:val="20"/>
          <w:lang w:val="en-GB"/>
        </w:rPr>
        <w:t xml:space="preserve">“EO AFRICA R&amp;D Facility” </w:t>
      </w:r>
      <w:r w:rsidR="008A785A" w:rsidRPr="00E76CDA">
        <w:rPr>
          <w:rFonts w:ascii="Verdana" w:hAnsi="Verdana" w:cs="Arial"/>
          <w:sz w:val="20"/>
          <w:szCs w:val="20"/>
          <w:lang w:val="en-GB"/>
        </w:rPr>
        <w:t xml:space="preserve">funded by the European Space Agency, </w:t>
      </w:r>
      <w:r w:rsidR="008B24B9" w:rsidRPr="00E76CDA">
        <w:rPr>
          <w:rFonts w:ascii="Verdana" w:hAnsi="Verdana" w:cs="Arial"/>
          <w:sz w:val="20"/>
          <w:szCs w:val="20"/>
          <w:lang w:val="en-GB"/>
        </w:rPr>
        <w:t xml:space="preserve">a team led by </w:t>
      </w:r>
      <w:r w:rsidR="008579BE" w:rsidRPr="00771BE2">
        <w:rPr>
          <w:rFonts w:ascii="Verdana" w:hAnsi="Verdana"/>
          <w:sz w:val="20"/>
          <w:szCs w:val="20"/>
          <w:highlight w:val="yellow"/>
          <w:lang w:val="en-GB"/>
        </w:rPr>
        <w:t>[name]</w:t>
      </w:r>
      <w:r w:rsidR="00BA7020" w:rsidRPr="00E76CDA">
        <w:rPr>
          <w:rFonts w:ascii="Verdana" w:hAnsi="Verdana"/>
          <w:sz w:val="20"/>
          <w:szCs w:val="20"/>
          <w:lang w:val="en-GB"/>
        </w:rPr>
        <w:t xml:space="preserve">, </w:t>
      </w:r>
      <w:r w:rsidR="008579BE" w:rsidRPr="00E76CDA">
        <w:rPr>
          <w:rFonts w:ascii="Verdana" w:hAnsi="Verdana"/>
          <w:sz w:val="20"/>
          <w:szCs w:val="20"/>
          <w:lang w:val="en-GB"/>
        </w:rPr>
        <w:t>(hereinafter: “</w:t>
      </w:r>
      <w:r w:rsidR="00BA7020" w:rsidRPr="00E76CDA">
        <w:rPr>
          <w:rFonts w:ascii="Verdana" w:hAnsi="Verdana"/>
          <w:sz w:val="20"/>
          <w:szCs w:val="20"/>
          <w:lang w:val="en-GB"/>
        </w:rPr>
        <w:t xml:space="preserve">African </w:t>
      </w:r>
      <w:r w:rsidR="00221467" w:rsidRPr="00E76CDA">
        <w:rPr>
          <w:rFonts w:ascii="Verdana" w:hAnsi="Verdana"/>
          <w:sz w:val="20"/>
          <w:szCs w:val="20"/>
          <w:lang w:val="en-GB"/>
        </w:rPr>
        <w:t>Principal Investigator</w:t>
      </w:r>
      <w:r w:rsidR="008579BE" w:rsidRPr="00E76CDA">
        <w:rPr>
          <w:rFonts w:ascii="Verdana" w:hAnsi="Verdana"/>
          <w:sz w:val="20"/>
          <w:szCs w:val="20"/>
          <w:lang w:val="en-GB"/>
        </w:rPr>
        <w:t>”)</w:t>
      </w:r>
      <w:r w:rsidR="00BA7020" w:rsidRPr="00E76CDA">
        <w:rPr>
          <w:rFonts w:ascii="Verdana" w:hAnsi="Verdana"/>
          <w:sz w:val="20"/>
          <w:szCs w:val="20"/>
          <w:lang w:val="en-GB"/>
        </w:rPr>
        <w:t>,</w:t>
      </w:r>
      <w:r w:rsidR="00E32F44" w:rsidRPr="00E76CDA">
        <w:rPr>
          <w:rFonts w:ascii="Verdana" w:hAnsi="Verdana"/>
          <w:sz w:val="20"/>
          <w:szCs w:val="20"/>
          <w:lang w:val="en-GB"/>
        </w:rPr>
        <w:t xml:space="preserve"> </w:t>
      </w:r>
      <w:r w:rsidR="008B24B9" w:rsidRPr="00E76CDA">
        <w:rPr>
          <w:rFonts w:ascii="Verdana" w:hAnsi="Verdana"/>
          <w:sz w:val="20"/>
          <w:szCs w:val="20"/>
          <w:lang w:val="en-GB"/>
        </w:rPr>
        <w:t>and</w:t>
      </w:r>
      <w:r w:rsidR="008579BE" w:rsidRPr="00E76CDA">
        <w:rPr>
          <w:rFonts w:ascii="Verdana" w:hAnsi="Verdana" w:cs="Arial"/>
          <w:sz w:val="20"/>
          <w:szCs w:val="20"/>
          <w:highlight w:val="yellow"/>
          <w:lang w:val="en-GB"/>
        </w:rPr>
        <w:t xml:space="preserve"> </w:t>
      </w:r>
      <w:r w:rsidR="008579BE" w:rsidRPr="00771BE2">
        <w:rPr>
          <w:rFonts w:ascii="Verdana" w:hAnsi="Verdana" w:cs="Arial"/>
          <w:sz w:val="20"/>
          <w:szCs w:val="20"/>
          <w:highlight w:val="yellow"/>
          <w:lang w:val="en-GB"/>
        </w:rPr>
        <w:t>[name</w:t>
      </w:r>
      <w:r w:rsidR="008C0F88" w:rsidRPr="00771BE2">
        <w:rPr>
          <w:rFonts w:ascii="Verdana" w:hAnsi="Verdana" w:cs="Arial"/>
          <w:sz w:val="20"/>
          <w:szCs w:val="20"/>
          <w:highlight w:val="yellow"/>
          <w:lang w:val="en-GB"/>
        </w:rPr>
        <w:t>]</w:t>
      </w:r>
      <w:r w:rsidR="008C0F88" w:rsidRPr="008C0F88">
        <w:rPr>
          <w:rFonts w:ascii="Verdana" w:hAnsi="Verdana" w:cs="Arial"/>
          <w:sz w:val="20"/>
          <w:szCs w:val="20"/>
          <w:lang w:val="en-GB"/>
        </w:rPr>
        <w:t>,</w:t>
      </w:r>
      <w:r w:rsidR="008C0F88" w:rsidRPr="00E76CDA">
        <w:rPr>
          <w:rFonts w:ascii="Verdana" w:hAnsi="Verdana" w:cs="Arial"/>
          <w:sz w:val="20"/>
          <w:szCs w:val="20"/>
          <w:lang w:val="en-GB"/>
        </w:rPr>
        <w:t xml:space="preserve"> (</w:t>
      </w:r>
      <w:r w:rsidR="008579BE" w:rsidRPr="00E76CDA">
        <w:rPr>
          <w:rFonts w:ascii="Verdana" w:hAnsi="Verdana" w:cs="Arial"/>
          <w:sz w:val="20"/>
          <w:szCs w:val="20"/>
          <w:lang w:val="en-GB"/>
        </w:rPr>
        <w:t xml:space="preserve">hereinafter: </w:t>
      </w:r>
      <w:r w:rsidR="00BA7020" w:rsidRPr="00E76CDA">
        <w:rPr>
          <w:rFonts w:ascii="Verdana" w:hAnsi="Verdana" w:cs="Arial"/>
          <w:sz w:val="20"/>
          <w:szCs w:val="20"/>
          <w:lang w:val="en-GB"/>
        </w:rPr>
        <w:t xml:space="preserve">European </w:t>
      </w:r>
      <w:r w:rsidR="00221467" w:rsidRPr="00E76CDA">
        <w:rPr>
          <w:rFonts w:ascii="Verdana" w:hAnsi="Verdana" w:cs="Arial"/>
          <w:sz w:val="20"/>
          <w:szCs w:val="20"/>
          <w:lang w:val="en-GB"/>
        </w:rPr>
        <w:t>Principal Investigator</w:t>
      </w:r>
      <w:r w:rsidR="008579BE" w:rsidRPr="00E76CDA">
        <w:rPr>
          <w:rFonts w:ascii="Verdana" w:hAnsi="Verdana" w:cs="Arial"/>
          <w:sz w:val="20"/>
          <w:szCs w:val="20"/>
          <w:lang w:val="en-GB"/>
        </w:rPr>
        <w:t>)</w:t>
      </w:r>
      <w:r w:rsidR="008B24B9" w:rsidRPr="00E76CDA">
        <w:rPr>
          <w:rFonts w:ascii="Verdana" w:hAnsi="Verdana" w:cs="Arial"/>
          <w:sz w:val="20"/>
          <w:szCs w:val="20"/>
          <w:lang w:val="en-GB"/>
        </w:rPr>
        <w:t xml:space="preserve"> </w:t>
      </w:r>
      <w:r w:rsidRPr="00E76CDA">
        <w:rPr>
          <w:rFonts w:ascii="Verdana" w:hAnsi="Verdana" w:cs="Arial"/>
          <w:sz w:val="20"/>
          <w:szCs w:val="20"/>
          <w:lang w:val="en-GB"/>
        </w:rPr>
        <w:t>will</w:t>
      </w:r>
      <w:r w:rsidR="00E32F44" w:rsidRPr="00E76CDA">
        <w:rPr>
          <w:rFonts w:ascii="Verdana" w:hAnsi="Verdana" w:cs="Arial"/>
          <w:sz w:val="20"/>
          <w:szCs w:val="20"/>
          <w:lang w:val="en-GB"/>
        </w:rPr>
        <w:t xml:space="preserve"> carry out the research </w:t>
      </w:r>
      <w:r w:rsidR="008B24B9" w:rsidRPr="00E76CDA">
        <w:rPr>
          <w:rFonts w:ascii="Verdana" w:hAnsi="Verdana" w:cs="Arial"/>
          <w:sz w:val="20"/>
          <w:szCs w:val="20"/>
          <w:lang w:val="en-GB"/>
        </w:rPr>
        <w:t xml:space="preserve">proposed with the </w:t>
      </w:r>
      <w:r w:rsidR="00E32F44" w:rsidRPr="00E76CDA">
        <w:rPr>
          <w:rFonts w:ascii="Verdana" w:hAnsi="Verdana" w:cs="Arial"/>
          <w:sz w:val="20"/>
          <w:szCs w:val="20"/>
          <w:lang w:val="en-GB"/>
        </w:rPr>
        <w:t>title</w:t>
      </w:r>
      <w:r w:rsidR="00E32F44" w:rsidRPr="008C0F88">
        <w:rPr>
          <w:rFonts w:ascii="Verdana" w:hAnsi="Verdana" w:cs="Arial"/>
          <w:sz w:val="20"/>
          <w:szCs w:val="20"/>
          <w:lang w:val="en-GB"/>
        </w:rPr>
        <w:t>: “</w:t>
      </w:r>
      <w:r w:rsidR="008579BE" w:rsidRPr="00771BE2">
        <w:rPr>
          <w:rFonts w:ascii="Verdana" w:hAnsi="Verdana" w:cs="Arial"/>
          <w:sz w:val="20"/>
          <w:szCs w:val="20"/>
          <w:highlight w:val="yellow"/>
          <w:lang w:val="en-GB"/>
        </w:rPr>
        <w:t>[title]</w:t>
      </w:r>
      <w:r w:rsidR="008579BE" w:rsidRPr="008C0F88">
        <w:rPr>
          <w:rFonts w:ascii="Verdana" w:hAnsi="Verdana" w:cs="Arial"/>
          <w:sz w:val="20"/>
          <w:szCs w:val="20"/>
          <w:lang w:val="en-GB"/>
        </w:rPr>
        <w:t>”</w:t>
      </w:r>
      <w:r w:rsidR="00AB757F" w:rsidRPr="008C0F88">
        <w:rPr>
          <w:rFonts w:ascii="Verdana" w:hAnsi="Verdana" w:cs="Arial"/>
          <w:sz w:val="20"/>
          <w:szCs w:val="20"/>
          <w:lang w:val="en-GB"/>
        </w:rPr>
        <w:t xml:space="preserve">, </w:t>
      </w:r>
      <w:r w:rsidR="00360CC9" w:rsidRPr="00E76CDA">
        <w:rPr>
          <w:rFonts w:ascii="Verdana" w:hAnsi="Verdana" w:cs="Arial"/>
          <w:sz w:val="20"/>
          <w:szCs w:val="20"/>
          <w:lang w:val="en-GB"/>
        </w:rPr>
        <w:t>(hereinafter: “the Project”)</w:t>
      </w:r>
      <w:r w:rsidR="00B103B7" w:rsidRPr="00E76CDA">
        <w:rPr>
          <w:rFonts w:ascii="Verdana" w:hAnsi="Verdana" w:cs="Arial"/>
          <w:sz w:val="20"/>
          <w:szCs w:val="20"/>
          <w:lang w:val="en-GB"/>
        </w:rPr>
        <w:t>;</w:t>
      </w:r>
    </w:p>
    <w:p w14:paraId="0E27B00A" w14:textId="77777777" w:rsidR="00D60A73" w:rsidRPr="00E76CDA" w:rsidRDefault="00D60A73" w:rsidP="00103A64">
      <w:pPr>
        <w:jc w:val="both"/>
        <w:rPr>
          <w:rFonts w:ascii="Verdana" w:hAnsi="Verdana"/>
          <w:color w:val="000000"/>
          <w:lang w:val="en-GB"/>
        </w:rPr>
      </w:pPr>
    </w:p>
    <w:p w14:paraId="4539BF32" w14:textId="51501992" w:rsidR="00D60A73" w:rsidRDefault="00D60A73" w:rsidP="00103A64">
      <w:pPr>
        <w:jc w:val="both"/>
        <w:rPr>
          <w:rFonts w:ascii="Verdana" w:hAnsi="Verdana" w:cs="Arial"/>
          <w:sz w:val="20"/>
          <w:szCs w:val="20"/>
          <w:lang w:val="en-GB"/>
        </w:rPr>
      </w:pPr>
      <w:r w:rsidRPr="00E76CDA">
        <w:rPr>
          <w:rFonts w:ascii="Verdana" w:hAnsi="Verdana" w:cs="Arial"/>
          <w:sz w:val="20"/>
          <w:szCs w:val="20"/>
          <w:lang w:val="en-GB"/>
        </w:rPr>
        <w:t xml:space="preserve">For this research </w:t>
      </w:r>
      <w:r w:rsidR="00D15B2C" w:rsidRPr="00E76CDA">
        <w:rPr>
          <w:rFonts w:ascii="Verdana" w:hAnsi="Verdana" w:cs="Arial"/>
          <w:sz w:val="20"/>
          <w:szCs w:val="20"/>
          <w:lang w:val="en-GB"/>
        </w:rPr>
        <w:t>project</w:t>
      </w:r>
      <w:r w:rsidRPr="00E76CDA">
        <w:rPr>
          <w:rFonts w:ascii="Verdana" w:hAnsi="Verdana" w:cs="Arial"/>
          <w:sz w:val="20"/>
          <w:szCs w:val="20"/>
          <w:lang w:val="en-GB"/>
        </w:rPr>
        <w:t>, the European Space Agency</w:t>
      </w:r>
      <w:r w:rsidR="00D200A9" w:rsidRPr="00E76CDA">
        <w:rPr>
          <w:rFonts w:ascii="Verdana" w:hAnsi="Verdana" w:cs="Arial"/>
          <w:sz w:val="20"/>
          <w:szCs w:val="20"/>
          <w:lang w:val="en-GB"/>
        </w:rPr>
        <w:t xml:space="preserve">, </w:t>
      </w:r>
      <w:r w:rsidRPr="00E76CDA">
        <w:rPr>
          <w:rFonts w:ascii="Verdana" w:hAnsi="Verdana" w:cs="Arial"/>
          <w:sz w:val="20"/>
          <w:szCs w:val="20"/>
          <w:lang w:val="en-GB"/>
        </w:rPr>
        <w:t>ESA</w:t>
      </w:r>
      <w:r w:rsidR="00D200A9" w:rsidRPr="00E76CDA">
        <w:rPr>
          <w:rFonts w:ascii="Verdana" w:hAnsi="Verdana" w:cs="Arial"/>
          <w:sz w:val="20"/>
          <w:szCs w:val="20"/>
          <w:lang w:val="en-GB"/>
        </w:rPr>
        <w:t>,</w:t>
      </w:r>
      <w:r w:rsidRPr="00E76CDA">
        <w:rPr>
          <w:rFonts w:ascii="Verdana" w:hAnsi="Verdana" w:cs="Arial"/>
          <w:sz w:val="20"/>
          <w:szCs w:val="20"/>
          <w:lang w:val="en-GB"/>
        </w:rPr>
        <w:t xml:space="preserve"> has allocated a budget of</w:t>
      </w:r>
      <w:r w:rsidR="00C41D0D" w:rsidRPr="00E76CDA">
        <w:rPr>
          <w:rFonts w:ascii="Verdana" w:hAnsi="Verdana" w:cs="Arial"/>
          <w:sz w:val="20"/>
          <w:szCs w:val="20"/>
          <w:lang w:val="en-GB"/>
        </w:rPr>
        <w:t xml:space="preserve"> €</w:t>
      </w:r>
      <w:r w:rsidR="009E6A92">
        <w:rPr>
          <w:rFonts w:ascii="Verdana" w:hAnsi="Verdana" w:cs="Arial"/>
          <w:sz w:val="20"/>
          <w:szCs w:val="20"/>
          <w:lang w:val="en-GB"/>
        </w:rPr>
        <w:t>30</w:t>
      </w:r>
      <w:r w:rsidR="00C41D0D" w:rsidRPr="00E76CDA">
        <w:rPr>
          <w:rFonts w:ascii="Verdana" w:hAnsi="Verdana" w:cs="Arial"/>
          <w:sz w:val="20"/>
          <w:szCs w:val="20"/>
          <w:lang w:val="en-GB"/>
        </w:rPr>
        <w:t xml:space="preserve">.000 </w:t>
      </w:r>
      <w:r w:rsidR="00C576F2" w:rsidRPr="00E76CDA">
        <w:rPr>
          <w:rFonts w:ascii="Verdana" w:hAnsi="Verdana" w:cs="Arial"/>
          <w:sz w:val="20"/>
          <w:szCs w:val="20"/>
          <w:lang w:val="en-GB"/>
        </w:rPr>
        <w:t>(</w:t>
      </w:r>
      <w:r w:rsidR="009E6A92">
        <w:rPr>
          <w:rFonts w:ascii="Verdana" w:hAnsi="Verdana" w:cs="Arial"/>
          <w:sz w:val="20"/>
          <w:szCs w:val="20"/>
          <w:lang w:val="en-GB"/>
        </w:rPr>
        <w:t>Thirty</w:t>
      </w:r>
      <w:r w:rsidR="004429BC" w:rsidRPr="00E76CDA">
        <w:rPr>
          <w:rFonts w:ascii="Verdana" w:hAnsi="Verdana" w:cs="Arial"/>
          <w:sz w:val="20"/>
          <w:szCs w:val="20"/>
          <w:lang w:val="en-GB"/>
        </w:rPr>
        <w:t xml:space="preserve"> thousand euros)</w:t>
      </w:r>
      <w:r w:rsidRPr="00E76CDA">
        <w:rPr>
          <w:rFonts w:ascii="Verdana" w:hAnsi="Verdana" w:cs="Arial"/>
          <w:sz w:val="20"/>
          <w:szCs w:val="20"/>
          <w:lang w:val="en-GB"/>
        </w:rPr>
        <w:t xml:space="preserve">, which will be managed by the European </w:t>
      </w:r>
      <w:r w:rsidR="00D200A9" w:rsidRPr="00E76CDA">
        <w:rPr>
          <w:rFonts w:ascii="Verdana" w:hAnsi="Verdana" w:cs="Arial"/>
          <w:sz w:val="20"/>
          <w:szCs w:val="20"/>
          <w:lang w:val="en-GB"/>
        </w:rPr>
        <w:t>Principal Investigator</w:t>
      </w:r>
      <w:r w:rsidRPr="00E76CDA">
        <w:rPr>
          <w:rFonts w:ascii="Verdana" w:hAnsi="Verdana" w:cs="Arial"/>
          <w:sz w:val="20"/>
          <w:szCs w:val="20"/>
          <w:lang w:val="en-GB"/>
        </w:rPr>
        <w:t xml:space="preserve"> of the study. The budget shall cover </w:t>
      </w:r>
      <w:r w:rsidR="00836367" w:rsidRPr="00E76CDA">
        <w:rPr>
          <w:rFonts w:ascii="Verdana" w:hAnsi="Verdana" w:cs="Arial"/>
          <w:sz w:val="20"/>
          <w:szCs w:val="20"/>
          <w:lang w:val="en-GB"/>
        </w:rPr>
        <w:t xml:space="preserve">expenses of </w:t>
      </w:r>
      <w:r w:rsidRPr="00E76CDA">
        <w:rPr>
          <w:rFonts w:ascii="Verdana" w:hAnsi="Verdana" w:cs="Arial"/>
          <w:sz w:val="20"/>
          <w:szCs w:val="20"/>
          <w:lang w:val="en-GB"/>
        </w:rPr>
        <w:t>research activities of both the African</w:t>
      </w:r>
      <w:r w:rsidR="00B103B7" w:rsidRPr="00E76CDA">
        <w:rPr>
          <w:rFonts w:ascii="Verdana" w:hAnsi="Verdana" w:cs="Arial"/>
          <w:sz w:val="20"/>
          <w:szCs w:val="20"/>
          <w:lang w:val="en-GB"/>
        </w:rPr>
        <w:t>-</w:t>
      </w:r>
      <w:r w:rsidRPr="00E76CDA">
        <w:rPr>
          <w:rFonts w:ascii="Verdana" w:hAnsi="Verdana" w:cs="Arial"/>
          <w:sz w:val="20"/>
          <w:szCs w:val="20"/>
          <w:lang w:val="en-GB"/>
        </w:rPr>
        <w:t xml:space="preserve"> and European </w:t>
      </w:r>
      <w:r w:rsidR="006D6FC2" w:rsidRPr="00E76CDA">
        <w:rPr>
          <w:rFonts w:ascii="Verdana" w:hAnsi="Verdana" w:cs="Arial"/>
          <w:sz w:val="20"/>
          <w:szCs w:val="20"/>
          <w:lang w:val="en-GB"/>
        </w:rPr>
        <w:t>partner</w:t>
      </w:r>
      <w:r w:rsidR="00D200A9" w:rsidRPr="00E76CDA">
        <w:rPr>
          <w:rFonts w:ascii="Verdana" w:hAnsi="Verdana" w:cs="Arial"/>
          <w:sz w:val="20"/>
          <w:szCs w:val="20"/>
          <w:lang w:val="en-GB"/>
        </w:rPr>
        <w:t>s</w:t>
      </w:r>
      <w:r w:rsidR="00D15B2C" w:rsidRPr="00E76CDA">
        <w:rPr>
          <w:rFonts w:ascii="Verdana" w:hAnsi="Verdana" w:cs="Arial"/>
          <w:sz w:val="20"/>
          <w:szCs w:val="20"/>
          <w:lang w:val="en-GB"/>
        </w:rPr>
        <w:t xml:space="preserve"> during the project period </w:t>
      </w:r>
      <w:r w:rsidR="00E76CDA" w:rsidRPr="00E76CDA">
        <w:rPr>
          <w:rFonts w:ascii="Verdana" w:hAnsi="Verdana" w:cs="Arial"/>
          <w:sz w:val="20"/>
          <w:szCs w:val="20"/>
          <w:lang w:val="en-GB"/>
        </w:rPr>
        <w:t xml:space="preserve">set to a </w:t>
      </w:r>
      <w:r w:rsidR="00D15B2C" w:rsidRPr="00E76CDA">
        <w:rPr>
          <w:rFonts w:ascii="Verdana" w:hAnsi="Verdana" w:cs="Arial"/>
          <w:sz w:val="20"/>
          <w:szCs w:val="20"/>
          <w:lang w:val="en-GB"/>
        </w:rPr>
        <w:t>max</w:t>
      </w:r>
      <w:r w:rsidR="00E76CDA" w:rsidRPr="00E76CDA">
        <w:rPr>
          <w:rFonts w:ascii="Verdana" w:hAnsi="Verdana" w:cs="Arial"/>
          <w:sz w:val="20"/>
          <w:szCs w:val="20"/>
          <w:lang w:val="en-GB"/>
        </w:rPr>
        <w:t>imum of</w:t>
      </w:r>
      <w:r w:rsidR="00D15B2C" w:rsidRPr="00E76CDA">
        <w:rPr>
          <w:rFonts w:ascii="Verdana" w:hAnsi="Verdana" w:cs="Arial"/>
          <w:sz w:val="20"/>
          <w:szCs w:val="20"/>
          <w:lang w:val="en-GB"/>
        </w:rPr>
        <w:t xml:space="preserve"> </w:t>
      </w:r>
      <w:r w:rsidR="009E6A92">
        <w:rPr>
          <w:rFonts w:ascii="Verdana" w:hAnsi="Verdana" w:cs="Arial"/>
          <w:sz w:val="20"/>
          <w:szCs w:val="20"/>
          <w:lang w:val="en-GB"/>
        </w:rPr>
        <w:t>15</w:t>
      </w:r>
      <w:r w:rsidR="00D15B2C" w:rsidRPr="00E76CDA">
        <w:rPr>
          <w:rFonts w:ascii="Verdana" w:hAnsi="Verdana" w:cs="Arial"/>
          <w:sz w:val="20"/>
          <w:szCs w:val="20"/>
          <w:lang w:val="en-GB"/>
        </w:rPr>
        <w:t xml:space="preserve"> month</w:t>
      </w:r>
      <w:r w:rsidR="00E76CDA" w:rsidRPr="00E76CDA">
        <w:rPr>
          <w:rFonts w:ascii="Verdana" w:hAnsi="Verdana" w:cs="Arial"/>
          <w:sz w:val="20"/>
          <w:szCs w:val="20"/>
          <w:lang w:val="en-GB"/>
        </w:rPr>
        <w:t>s.</w:t>
      </w:r>
    </w:p>
    <w:p w14:paraId="60061E4C" w14:textId="77777777" w:rsidR="00872ED5" w:rsidRPr="00E76CDA" w:rsidRDefault="00872ED5" w:rsidP="00D60A73">
      <w:pPr>
        <w:rPr>
          <w:rFonts w:ascii="Verdana" w:hAnsi="Verdana" w:cs="Arial"/>
          <w:b/>
          <w:sz w:val="20"/>
          <w:szCs w:val="20"/>
          <w:lang w:val="en-GB"/>
        </w:rPr>
      </w:pPr>
    </w:p>
    <w:p w14:paraId="178A76E3" w14:textId="77777777" w:rsidR="00AA10B8" w:rsidRPr="00E76CDA" w:rsidRDefault="00B103B7" w:rsidP="008A02EF">
      <w:pPr>
        <w:pStyle w:val="Heading1"/>
        <w:rPr>
          <w:rFonts w:ascii="Verdana" w:hAnsi="Verdana"/>
          <w:sz w:val="22"/>
          <w:szCs w:val="22"/>
          <w:lang w:val="en-GB"/>
        </w:rPr>
      </w:pPr>
      <w:r w:rsidRPr="00E76CDA">
        <w:rPr>
          <w:rFonts w:ascii="Verdana" w:hAnsi="Verdana"/>
          <w:sz w:val="22"/>
          <w:szCs w:val="22"/>
          <w:lang w:val="en-GB"/>
        </w:rPr>
        <w:t xml:space="preserve">Art. 1 </w:t>
      </w:r>
      <w:r w:rsidR="00684F29" w:rsidRPr="00E76CDA">
        <w:rPr>
          <w:rFonts w:ascii="Verdana" w:hAnsi="Verdana"/>
          <w:sz w:val="22"/>
          <w:szCs w:val="22"/>
          <w:lang w:val="en-GB"/>
        </w:rPr>
        <w:tab/>
      </w:r>
      <w:r w:rsidR="00643861" w:rsidRPr="00E76CDA">
        <w:rPr>
          <w:rFonts w:ascii="Verdana" w:hAnsi="Verdana"/>
          <w:sz w:val="22"/>
          <w:szCs w:val="22"/>
          <w:lang w:val="en-GB"/>
        </w:rPr>
        <w:t>P</w:t>
      </w:r>
      <w:r w:rsidR="00AA10B8" w:rsidRPr="00E76CDA">
        <w:rPr>
          <w:rFonts w:ascii="Verdana" w:hAnsi="Verdana"/>
          <w:sz w:val="22"/>
          <w:szCs w:val="22"/>
          <w:lang w:val="en-GB"/>
        </w:rPr>
        <w:t xml:space="preserve">rice and </w:t>
      </w:r>
      <w:r w:rsidR="00643861" w:rsidRPr="00E76CDA">
        <w:rPr>
          <w:rFonts w:ascii="Verdana" w:hAnsi="Verdana"/>
          <w:sz w:val="22"/>
          <w:szCs w:val="22"/>
          <w:lang w:val="en-GB"/>
        </w:rPr>
        <w:t>P</w:t>
      </w:r>
      <w:r w:rsidR="00AA10B8" w:rsidRPr="00E76CDA">
        <w:rPr>
          <w:rFonts w:ascii="Verdana" w:hAnsi="Verdana"/>
          <w:sz w:val="22"/>
          <w:szCs w:val="22"/>
          <w:lang w:val="en-GB"/>
        </w:rPr>
        <w:t>ayments</w:t>
      </w:r>
    </w:p>
    <w:p w14:paraId="44EAFD9C" w14:textId="77777777" w:rsidR="008A02EF" w:rsidRPr="00E76CDA" w:rsidRDefault="008A02EF" w:rsidP="008A02EF">
      <w:pPr>
        <w:rPr>
          <w:rFonts w:ascii="Verdana" w:hAnsi="Verdana"/>
          <w:lang w:val="en-GB"/>
        </w:rPr>
      </w:pPr>
    </w:p>
    <w:p w14:paraId="0E5C89E8" w14:textId="77777777" w:rsidR="00FF6463" w:rsidRPr="00E76CDA" w:rsidRDefault="004B0233" w:rsidP="00103A64">
      <w:pPr>
        <w:numPr>
          <w:ilvl w:val="1"/>
          <w:numId w:val="36"/>
        </w:numPr>
        <w:ind w:left="709" w:hanging="709"/>
        <w:jc w:val="both"/>
        <w:rPr>
          <w:rFonts w:ascii="Verdana" w:hAnsi="Verdana" w:cs="Arial"/>
          <w:sz w:val="20"/>
          <w:szCs w:val="20"/>
          <w:lang w:val="en-GB"/>
        </w:rPr>
      </w:pPr>
      <w:r w:rsidRPr="00E76CDA">
        <w:rPr>
          <w:rFonts w:ascii="Verdana" w:hAnsi="Verdana" w:cs="Arial"/>
          <w:sz w:val="20"/>
          <w:szCs w:val="20"/>
          <w:lang w:val="en-GB"/>
        </w:rPr>
        <w:t xml:space="preserve">The University of Twente </w:t>
      </w:r>
      <w:r w:rsidR="00D60A73" w:rsidRPr="00E76CDA">
        <w:rPr>
          <w:rFonts w:ascii="Verdana" w:hAnsi="Verdana" w:cs="Arial"/>
          <w:sz w:val="20"/>
          <w:szCs w:val="20"/>
          <w:lang w:val="en-GB"/>
        </w:rPr>
        <w:t xml:space="preserve">has been contracted by </w:t>
      </w:r>
      <w:r w:rsidR="00C41D0D" w:rsidRPr="00E76CDA">
        <w:rPr>
          <w:rFonts w:ascii="Verdana" w:hAnsi="Verdana" w:cs="Arial"/>
          <w:sz w:val="20"/>
          <w:szCs w:val="20"/>
          <w:lang w:val="en-GB"/>
        </w:rPr>
        <w:t xml:space="preserve">the </w:t>
      </w:r>
      <w:r w:rsidRPr="00E76CDA">
        <w:rPr>
          <w:rFonts w:ascii="Verdana" w:hAnsi="Verdana" w:cs="Arial"/>
          <w:sz w:val="20"/>
          <w:szCs w:val="20"/>
          <w:lang w:val="en-GB"/>
        </w:rPr>
        <w:t xml:space="preserve">European Space Agency, </w:t>
      </w:r>
      <w:r w:rsidR="00D60A73" w:rsidRPr="00E76CDA">
        <w:rPr>
          <w:rFonts w:ascii="Verdana" w:hAnsi="Verdana" w:cs="Arial"/>
          <w:sz w:val="20"/>
          <w:szCs w:val="20"/>
          <w:lang w:val="en-GB"/>
        </w:rPr>
        <w:t>ESA</w:t>
      </w:r>
      <w:r w:rsidR="00C41D0D" w:rsidRPr="00E76CDA">
        <w:rPr>
          <w:rFonts w:ascii="Verdana" w:hAnsi="Verdana" w:cs="Arial"/>
          <w:sz w:val="20"/>
          <w:szCs w:val="20"/>
          <w:lang w:val="en-GB"/>
        </w:rPr>
        <w:t>,</w:t>
      </w:r>
      <w:r w:rsidR="00D60A73" w:rsidRPr="00E76CDA">
        <w:rPr>
          <w:rFonts w:ascii="Verdana" w:hAnsi="Verdana" w:cs="Arial"/>
          <w:sz w:val="20"/>
          <w:szCs w:val="20"/>
          <w:lang w:val="en-GB"/>
        </w:rPr>
        <w:t xml:space="preserve"> to </w:t>
      </w:r>
      <w:r w:rsidR="00FF6463" w:rsidRPr="00E76CDA">
        <w:rPr>
          <w:rFonts w:ascii="Verdana" w:hAnsi="Verdana" w:cs="Arial"/>
          <w:sz w:val="20"/>
          <w:szCs w:val="20"/>
          <w:lang w:val="en-GB"/>
        </w:rPr>
        <w:t xml:space="preserve">lead the </w:t>
      </w:r>
      <w:r w:rsidR="009724F9" w:rsidRPr="00E76CDA">
        <w:rPr>
          <w:rFonts w:ascii="Verdana" w:hAnsi="Verdana" w:cs="Arial"/>
          <w:sz w:val="20"/>
          <w:szCs w:val="20"/>
          <w:lang w:val="en-GB"/>
        </w:rPr>
        <w:t>EO AFRICA R&amp;D Facility</w:t>
      </w:r>
      <w:r w:rsidR="00836367" w:rsidRPr="00E76CDA">
        <w:rPr>
          <w:rFonts w:ascii="Verdana" w:hAnsi="Verdana" w:cs="Arial"/>
          <w:sz w:val="20"/>
          <w:szCs w:val="20"/>
          <w:lang w:val="en-GB"/>
        </w:rPr>
        <w:t xml:space="preserve">, which includes the </w:t>
      </w:r>
      <w:r w:rsidR="006D6FC2" w:rsidRPr="00E76CDA">
        <w:rPr>
          <w:rFonts w:ascii="Verdana" w:hAnsi="Verdana" w:cs="Arial"/>
          <w:sz w:val="20"/>
          <w:szCs w:val="20"/>
          <w:lang w:val="en-GB"/>
        </w:rPr>
        <w:t xml:space="preserve">provision </w:t>
      </w:r>
      <w:r w:rsidR="00836367" w:rsidRPr="00E76CDA">
        <w:rPr>
          <w:rFonts w:ascii="Verdana" w:hAnsi="Verdana" w:cs="Arial"/>
          <w:sz w:val="20"/>
          <w:szCs w:val="20"/>
          <w:lang w:val="en-GB"/>
        </w:rPr>
        <w:t xml:space="preserve">of </w:t>
      </w:r>
      <w:r w:rsidR="00B706C0" w:rsidRPr="00E76CDA">
        <w:rPr>
          <w:rFonts w:ascii="Verdana" w:hAnsi="Verdana" w:cs="Arial"/>
          <w:sz w:val="20"/>
          <w:szCs w:val="20"/>
          <w:lang w:val="en-GB"/>
        </w:rPr>
        <w:t xml:space="preserve">the </w:t>
      </w:r>
      <w:r w:rsidR="00C41D0D" w:rsidRPr="00E76CDA">
        <w:rPr>
          <w:rFonts w:ascii="Verdana" w:hAnsi="Verdana" w:cs="Arial"/>
          <w:sz w:val="20"/>
          <w:szCs w:val="20"/>
          <w:lang w:val="en-GB"/>
        </w:rPr>
        <w:t>€</w:t>
      </w:r>
      <w:r w:rsidR="009E6A92">
        <w:rPr>
          <w:rFonts w:ascii="Verdana" w:hAnsi="Verdana" w:cs="Arial"/>
          <w:sz w:val="20"/>
          <w:szCs w:val="20"/>
          <w:lang w:val="en-GB"/>
        </w:rPr>
        <w:t>30</w:t>
      </w:r>
      <w:r w:rsidR="00C41D0D" w:rsidRPr="00E76CDA">
        <w:rPr>
          <w:rFonts w:ascii="Verdana" w:hAnsi="Verdana" w:cs="Arial"/>
          <w:sz w:val="20"/>
          <w:szCs w:val="20"/>
          <w:lang w:val="en-GB"/>
        </w:rPr>
        <w:t>.000</w:t>
      </w:r>
      <w:r w:rsidR="00FF6463" w:rsidRPr="00E76CDA">
        <w:rPr>
          <w:rFonts w:ascii="Verdana" w:hAnsi="Verdana" w:cs="Arial"/>
          <w:sz w:val="20"/>
          <w:szCs w:val="20"/>
          <w:lang w:val="en-GB"/>
        </w:rPr>
        <w:t xml:space="preserve"> </w:t>
      </w:r>
      <w:r w:rsidR="00C35A76" w:rsidRPr="00E76CDA">
        <w:rPr>
          <w:rFonts w:ascii="Verdana" w:hAnsi="Verdana" w:cs="Arial"/>
          <w:sz w:val="20"/>
          <w:szCs w:val="20"/>
          <w:lang w:val="en-GB"/>
        </w:rPr>
        <w:t>(</w:t>
      </w:r>
      <w:r w:rsidR="009E6A92">
        <w:rPr>
          <w:rFonts w:ascii="Verdana" w:hAnsi="Verdana" w:cs="Arial"/>
          <w:sz w:val="20"/>
          <w:szCs w:val="20"/>
          <w:lang w:val="en-GB"/>
        </w:rPr>
        <w:t>thirty</w:t>
      </w:r>
      <w:r w:rsidR="00C35A76" w:rsidRPr="00E76CDA">
        <w:rPr>
          <w:rFonts w:ascii="Verdana" w:hAnsi="Verdana" w:cs="Arial"/>
          <w:sz w:val="20"/>
          <w:szCs w:val="20"/>
          <w:lang w:val="en-GB"/>
        </w:rPr>
        <w:t xml:space="preserve"> thousand euros)</w:t>
      </w:r>
      <w:r w:rsidR="00C35A76" w:rsidRPr="00E76CDA">
        <w:rPr>
          <w:rFonts w:ascii="Verdana" w:hAnsi="Verdana" w:cs="Arial"/>
          <w:color w:val="0070C0"/>
          <w:sz w:val="20"/>
          <w:szCs w:val="20"/>
          <w:lang w:val="en-GB"/>
        </w:rPr>
        <w:t xml:space="preserve"> </w:t>
      </w:r>
      <w:r w:rsidR="00FF6463" w:rsidRPr="00E76CDA">
        <w:rPr>
          <w:rFonts w:ascii="Verdana" w:hAnsi="Verdana" w:cs="Arial"/>
          <w:sz w:val="20"/>
          <w:szCs w:val="20"/>
          <w:lang w:val="en-GB"/>
        </w:rPr>
        <w:t>research fund</w:t>
      </w:r>
      <w:r w:rsidR="00C41D0D" w:rsidRPr="00E76CDA">
        <w:rPr>
          <w:rFonts w:ascii="Verdana" w:hAnsi="Verdana" w:cs="Arial"/>
          <w:sz w:val="20"/>
          <w:szCs w:val="20"/>
          <w:lang w:val="en-GB"/>
        </w:rPr>
        <w:t xml:space="preserve"> </w:t>
      </w:r>
    </w:p>
    <w:p w14:paraId="1614CB78" w14:textId="77777777" w:rsidR="00103A64" w:rsidRPr="00E76CDA" w:rsidRDefault="00103A64" w:rsidP="00103A64">
      <w:pPr>
        <w:jc w:val="both"/>
        <w:rPr>
          <w:rFonts w:ascii="Verdana" w:hAnsi="Verdana" w:cs="Arial"/>
          <w:sz w:val="20"/>
          <w:szCs w:val="20"/>
          <w:lang w:val="en-GB"/>
        </w:rPr>
      </w:pPr>
    </w:p>
    <w:p w14:paraId="6572B303" w14:textId="77777777" w:rsidR="00103A64" w:rsidRDefault="00103A64">
      <w:pPr>
        <w:rPr>
          <w:rFonts w:ascii="Verdana" w:hAnsi="Verdana" w:cs="Arial"/>
          <w:sz w:val="20"/>
          <w:szCs w:val="20"/>
          <w:lang w:val="en-GB"/>
        </w:rPr>
      </w:pPr>
      <w:r>
        <w:rPr>
          <w:rFonts w:ascii="Verdana" w:hAnsi="Verdana" w:cs="Arial"/>
          <w:sz w:val="20"/>
          <w:szCs w:val="20"/>
          <w:lang w:val="en-GB"/>
        </w:rPr>
        <w:br w:type="page"/>
      </w:r>
    </w:p>
    <w:p w14:paraId="23912488" w14:textId="28AF3AE2" w:rsidR="00103A64" w:rsidRDefault="00FF6463" w:rsidP="00103A64">
      <w:pPr>
        <w:numPr>
          <w:ilvl w:val="1"/>
          <w:numId w:val="36"/>
        </w:numPr>
        <w:ind w:left="709" w:hanging="709"/>
        <w:jc w:val="both"/>
        <w:rPr>
          <w:rFonts w:ascii="Verdana" w:hAnsi="Verdana" w:cs="Arial"/>
          <w:sz w:val="20"/>
          <w:szCs w:val="20"/>
          <w:lang w:val="en-GB"/>
        </w:rPr>
      </w:pPr>
      <w:r w:rsidRPr="00E76CDA">
        <w:rPr>
          <w:rFonts w:ascii="Verdana" w:hAnsi="Verdana" w:cs="Arial"/>
          <w:sz w:val="20"/>
          <w:szCs w:val="20"/>
          <w:lang w:val="en-GB"/>
        </w:rPr>
        <w:lastRenderedPageBreak/>
        <w:t xml:space="preserve">The </w:t>
      </w:r>
      <w:r w:rsidR="00AB757F" w:rsidRPr="00E76CDA">
        <w:rPr>
          <w:rFonts w:ascii="Verdana" w:hAnsi="Verdana" w:cs="Arial"/>
          <w:sz w:val="20"/>
          <w:szCs w:val="20"/>
          <w:lang w:val="en-GB"/>
        </w:rPr>
        <w:t>P</w:t>
      </w:r>
      <w:r w:rsidRPr="00E76CDA">
        <w:rPr>
          <w:rFonts w:ascii="Verdana" w:hAnsi="Verdana" w:cs="Arial"/>
          <w:sz w:val="20"/>
          <w:szCs w:val="20"/>
          <w:lang w:val="en-GB"/>
        </w:rPr>
        <w:t xml:space="preserve">roject will generate </w:t>
      </w:r>
      <w:r w:rsidR="00AF2BFD">
        <w:rPr>
          <w:rFonts w:ascii="Verdana" w:hAnsi="Verdana" w:cs="Arial"/>
          <w:sz w:val="20"/>
          <w:szCs w:val="20"/>
          <w:lang w:val="en-GB"/>
        </w:rPr>
        <w:t xml:space="preserve">at least </w:t>
      </w:r>
      <w:r w:rsidR="00AF2BFD" w:rsidRPr="001660DF">
        <w:rPr>
          <w:rFonts w:ascii="Verdana" w:hAnsi="Verdana" w:cs="Arial"/>
          <w:sz w:val="20"/>
          <w:szCs w:val="20"/>
          <w:lang w:val="en-GB"/>
        </w:rPr>
        <w:t>the following</w:t>
      </w:r>
      <w:r w:rsidRPr="00AF2BFD">
        <w:rPr>
          <w:rFonts w:ascii="Verdana" w:hAnsi="Verdana" w:cs="Arial"/>
          <w:color w:val="FF0000"/>
          <w:sz w:val="20"/>
          <w:szCs w:val="20"/>
          <w:lang w:val="en-GB"/>
        </w:rPr>
        <w:t xml:space="preserve"> </w:t>
      </w:r>
      <w:r w:rsidR="001660DF" w:rsidRPr="001660DF">
        <w:rPr>
          <w:rFonts w:ascii="Verdana" w:hAnsi="Verdana" w:cs="Arial"/>
          <w:sz w:val="20"/>
          <w:szCs w:val="20"/>
          <w:lang w:val="en-GB"/>
        </w:rPr>
        <w:t>mandatory</w:t>
      </w:r>
      <w:r w:rsidR="001660DF">
        <w:rPr>
          <w:rFonts w:ascii="Verdana" w:hAnsi="Verdana" w:cs="Arial"/>
          <w:color w:val="FF0000"/>
          <w:sz w:val="20"/>
          <w:szCs w:val="20"/>
          <w:lang w:val="en-GB"/>
        </w:rPr>
        <w:t xml:space="preserve"> </w:t>
      </w:r>
      <w:r w:rsidR="00F67021" w:rsidRPr="00E76CDA">
        <w:rPr>
          <w:rFonts w:ascii="Verdana" w:hAnsi="Verdana" w:cs="Arial"/>
          <w:sz w:val="20"/>
          <w:szCs w:val="20"/>
          <w:lang w:val="en-GB"/>
        </w:rPr>
        <w:t>d</w:t>
      </w:r>
      <w:r w:rsidRPr="00E76CDA">
        <w:rPr>
          <w:rFonts w:ascii="Verdana" w:hAnsi="Verdana" w:cs="Arial"/>
          <w:sz w:val="20"/>
          <w:szCs w:val="20"/>
          <w:lang w:val="en-GB"/>
        </w:rPr>
        <w:t>eliverables</w:t>
      </w:r>
      <w:r w:rsidR="00AF2BFD">
        <w:rPr>
          <w:rFonts w:ascii="Verdana" w:hAnsi="Verdana" w:cs="Arial"/>
          <w:sz w:val="20"/>
          <w:szCs w:val="20"/>
          <w:lang w:val="en-GB"/>
        </w:rPr>
        <w:t>:</w:t>
      </w:r>
    </w:p>
    <w:p w14:paraId="51AA5375" w14:textId="77777777" w:rsidR="00103A64" w:rsidRDefault="00103A64" w:rsidP="00103A64">
      <w:pPr>
        <w:ind w:left="709"/>
        <w:jc w:val="both"/>
        <w:rPr>
          <w:rFonts w:ascii="Verdana" w:hAnsi="Verdana" w:cs="Arial"/>
          <w:sz w:val="20"/>
          <w:szCs w:val="20"/>
          <w:lang w:val="en-GB"/>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4"/>
        <w:gridCol w:w="2535"/>
      </w:tblGrid>
      <w:tr w:rsidR="00AF2BFD" w:rsidRPr="00E76CDA" w14:paraId="22CDE45E" w14:textId="77777777">
        <w:tc>
          <w:tcPr>
            <w:tcW w:w="2843" w:type="dxa"/>
            <w:shd w:val="clear" w:color="auto" w:fill="auto"/>
          </w:tcPr>
          <w:p w14:paraId="2A3AB60E" w14:textId="3E3E0F5E" w:rsidR="00AF2BFD" w:rsidRPr="00E76CDA" w:rsidRDefault="00103A64">
            <w:pPr>
              <w:rPr>
                <w:rFonts w:ascii="Verdana" w:eastAsia="Times New Roman" w:hAnsi="Verdana" w:cs="Arial"/>
                <w:b/>
                <w:sz w:val="20"/>
                <w:szCs w:val="20"/>
                <w:lang w:val="en-GB"/>
              </w:rPr>
            </w:pPr>
            <w:r>
              <w:rPr>
                <w:rFonts w:ascii="Verdana" w:hAnsi="Verdana" w:cs="Arial"/>
                <w:sz w:val="20"/>
                <w:szCs w:val="20"/>
                <w:lang w:val="en-GB"/>
              </w:rPr>
              <w:br w:type="page"/>
            </w:r>
            <w:r w:rsidR="00AF2BFD">
              <w:rPr>
                <w:rFonts w:ascii="Verdana" w:eastAsia="Times New Roman" w:hAnsi="Verdana" w:cs="Arial"/>
                <w:b/>
                <w:sz w:val="20"/>
                <w:szCs w:val="20"/>
                <w:lang w:val="en-GB"/>
              </w:rPr>
              <w:t>Deliverable</w:t>
            </w:r>
          </w:p>
        </w:tc>
        <w:tc>
          <w:tcPr>
            <w:tcW w:w="2844" w:type="dxa"/>
            <w:shd w:val="clear" w:color="auto" w:fill="auto"/>
          </w:tcPr>
          <w:p w14:paraId="31FF54C8" w14:textId="77777777" w:rsidR="00AF2BFD" w:rsidRPr="00E76CDA" w:rsidRDefault="00AF2BFD">
            <w:pPr>
              <w:rPr>
                <w:rFonts w:ascii="Verdana" w:eastAsia="Times New Roman" w:hAnsi="Verdana" w:cs="Arial"/>
                <w:b/>
                <w:sz w:val="20"/>
                <w:szCs w:val="20"/>
                <w:lang w:val="en-GB"/>
              </w:rPr>
            </w:pPr>
            <w:r>
              <w:rPr>
                <w:rFonts w:ascii="Verdana" w:eastAsia="Times New Roman" w:hAnsi="Verdana" w:cs="Arial"/>
                <w:b/>
                <w:sz w:val="20"/>
                <w:szCs w:val="20"/>
                <w:lang w:val="en-GB"/>
              </w:rPr>
              <w:t>Description</w:t>
            </w:r>
          </w:p>
        </w:tc>
        <w:tc>
          <w:tcPr>
            <w:tcW w:w="2535" w:type="dxa"/>
            <w:shd w:val="clear" w:color="auto" w:fill="auto"/>
          </w:tcPr>
          <w:p w14:paraId="465F721A" w14:textId="77777777" w:rsidR="00AF2BFD" w:rsidRPr="00E76CDA" w:rsidRDefault="00AF2BFD">
            <w:pPr>
              <w:rPr>
                <w:rFonts w:ascii="Verdana" w:eastAsia="Times New Roman" w:hAnsi="Verdana" w:cs="Arial"/>
                <w:b/>
                <w:sz w:val="20"/>
                <w:szCs w:val="20"/>
                <w:lang w:val="en-GB"/>
              </w:rPr>
            </w:pPr>
            <w:r>
              <w:rPr>
                <w:rFonts w:ascii="Verdana" w:eastAsia="Times New Roman" w:hAnsi="Verdana" w:cs="Arial"/>
                <w:b/>
                <w:sz w:val="20"/>
                <w:szCs w:val="20"/>
                <w:lang w:val="en-GB"/>
              </w:rPr>
              <w:t>Deadline</w:t>
            </w:r>
          </w:p>
        </w:tc>
      </w:tr>
      <w:tr w:rsidR="00AF2BFD" w:rsidRPr="00E76CDA" w14:paraId="15B0E4D1" w14:textId="77777777">
        <w:tc>
          <w:tcPr>
            <w:tcW w:w="2843" w:type="dxa"/>
            <w:shd w:val="clear" w:color="auto" w:fill="auto"/>
          </w:tcPr>
          <w:p w14:paraId="6DC34859" w14:textId="77777777" w:rsidR="00AF2BFD" w:rsidRPr="00E76CDA" w:rsidRDefault="00AF2BFD">
            <w:pPr>
              <w:rPr>
                <w:rFonts w:ascii="Verdana" w:eastAsia="Times New Roman" w:hAnsi="Verdana" w:cs="Arial"/>
                <w:sz w:val="20"/>
                <w:szCs w:val="20"/>
                <w:lang w:val="en-GB"/>
              </w:rPr>
            </w:pPr>
            <w:r>
              <w:rPr>
                <w:rFonts w:ascii="Verdana" w:eastAsia="Times New Roman" w:hAnsi="Verdana" w:cs="Arial"/>
                <w:sz w:val="20"/>
                <w:szCs w:val="20"/>
                <w:lang w:val="en-GB"/>
              </w:rPr>
              <w:t>D1</w:t>
            </w:r>
          </w:p>
        </w:tc>
        <w:tc>
          <w:tcPr>
            <w:tcW w:w="2844" w:type="dxa"/>
            <w:shd w:val="clear" w:color="auto" w:fill="auto"/>
          </w:tcPr>
          <w:p w14:paraId="63483DA0" w14:textId="77777777" w:rsidR="00AF2BFD" w:rsidRPr="00E76CDA" w:rsidRDefault="008544B8">
            <w:pPr>
              <w:rPr>
                <w:rFonts w:ascii="Verdana" w:eastAsia="Times New Roman" w:hAnsi="Verdana" w:cs="Arial"/>
                <w:sz w:val="20"/>
                <w:szCs w:val="20"/>
                <w:lang w:val="en-GB"/>
              </w:rPr>
            </w:pPr>
            <w:r w:rsidRPr="008544B8">
              <w:rPr>
                <w:rFonts w:ascii="Verdana" w:eastAsia="Times New Roman" w:hAnsi="Verdana" w:cs="Arial"/>
                <w:sz w:val="20"/>
                <w:szCs w:val="20"/>
                <w:lang w:val="en-GB"/>
              </w:rPr>
              <w:t>Progress report including materials for public dissemination through the website</w:t>
            </w:r>
          </w:p>
        </w:tc>
        <w:tc>
          <w:tcPr>
            <w:tcW w:w="2535" w:type="dxa"/>
            <w:shd w:val="clear" w:color="auto" w:fill="auto"/>
          </w:tcPr>
          <w:p w14:paraId="55AF9D0D" w14:textId="77777777" w:rsidR="00AF2BFD" w:rsidRPr="00E76CDA" w:rsidRDefault="00AF2BFD">
            <w:pPr>
              <w:rPr>
                <w:rFonts w:ascii="Verdana" w:eastAsia="Times New Roman" w:hAnsi="Verdana" w:cs="Arial"/>
                <w:sz w:val="20"/>
                <w:szCs w:val="20"/>
                <w:lang w:val="en-GB"/>
              </w:rPr>
            </w:pPr>
            <w:r>
              <w:rPr>
                <w:rFonts w:ascii="Verdana" w:eastAsia="Times New Roman" w:hAnsi="Verdana" w:cs="Arial"/>
                <w:sz w:val="20"/>
                <w:szCs w:val="20"/>
                <w:lang w:val="en-GB"/>
              </w:rPr>
              <w:t xml:space="preserve">KO + </w:t>
            </w:r>
            <w:r w:rsidR="008544B8">
              <w:rPr>
                <w:rFonts w:ascii="Verdana" w:eastAsia="Times New Roman" w:hAnsi="Verdana" w:cs="Arial"/>
                <w:sz w:val="20"/>
                <w:szCs w:val="20"/>
                <w:lang w:val="en-GB"/>
              </w:rPr>
              <w:t>7</w:t>
            </w:r>
            <w:r>
              <w:rPr>
                <w:rFonts w:ascii="Verdana" w:eastAsia="Times New Roman" w:hAnsi="Verdana" w:cs="Arial"/>
                <w:sz w:val="20"/>
                <w:szCs w:val="20"/>
                <w:lang w:val="en-GB"/>
              </w:rPr>
              <w:t xml:space="preserve"> months</w:t>
            </w:r>
          </w:p>
        </w:tc>
      </w:tr>
      <w:tr w:rsidR="00AF2BFD" w:rsidRPr="00E76CDA" w14:paraId="63CE78AD" w14:textId="77777777">
        <w:tc>
          <w:tcPr>
            <w:tcW w:w="2843" w:type="dxa"/>
            <w:shd w:val="clear" w:color="auto" w:fill="auto"/>
          </w:tcPr>
          <w:p w14:paraId="38387C56" w14:textId="77777777" w:rsidR="00AF2BFD" w:rsidRPr="00E76CDA" w:rsidRDefault="00AF2BFD">
            <w:pPr>
              <w:rPr>
                <w:rFonts w:ascii="Verdana" w:eastAsia="Times New Roman" w:hAnsi="Verdana" w:cs="Arial"/>
                <w:sz w:val="20"/>
                <w:szCs w:val="20"/>
                <w:lang w:val="en-GB"/>
              </w:rPr>
            </w:pPr>
            <w:r>
              <w:rPr>
                <w:rFonts w:ascii="Verdana" w:eastAsia="Times New Roman" w:hAnsi="Verdana" w:cs="Arial"/>
                <w:sz w:val="20"/>
                <w:szCs w:val="20"/>
                <w:lang w:val="en-GB"/>
              </w:rPr>
              <w:t>D2</w:t>
            </w:r>
          </w:p>
        </w:tc>
        <w:tc>
          <w:tcPr>
            <w:tcW w:w="2844" w:type="dxa"/>
            <w:shd w:val="clear" w:color="auto" w:fill="auto"/>
          </w:tcPr>
          <w:p w14:paraId="64FB24EB" w14:textId="77777777" w:rsidR="00AF2BFD" w:rsidRPr="00E76CDA" w:rsidRDefault="008544B8">
            <w:pPr>
              <w:rPr>
                <w:rFonts w:ascii="Verdana" w:eastAsia="Times New Roman" w:hAnsi="Verdana" w:cs="Arial"/>
                <w:sz w:val="20"/>
                <w:szCs w:val="20"/>
                <w:lang w:val="en-GB"/>
              </w:rPr>
            </w:pPr>
            <w:r w:rsidRPr="008544B8">
              <w:rPr>
                <w:rFonts w:ascii="Verdana" w:eastAsia="Times New Roman" w:hAnsi="Verdana" w:cs="Arial"/>
                <w:sz w:val="20"/>
                <w:szCs w:val="20"/>
                <w:lang w:val="en-GB"/>
              </w:rPr>
              <w:t>Final report (including materials for public dissemination through the website)</w:t>
            </w:r>
            <w:r>
              <w:rPr>
                <w:rStyle w:val="eop"/>
                <w:rFonts w:ascii="Calibri" w:hAnsi="Calibri" w:cs="Calibri"/>
                <w:color w:val="000000"/>
                <w:sz w:val="22"/>
                <w:szCs w:val="22"/>
                <w:shd w:val="clear" w:color="auto" w:fill="FFFFFF"/>
              </w:rPr>
              <w:t> </w:t>
            </w:r>
          </w:p>
        </w:tc>
        <w:tc>
          <w:tcPr>
            <w:tcW w:w="2535" w:type="dxa"/>
            <w:shd w:val="clear" w:color="auto" w:fill="auto"/>
          </w:tcPr>
          <w:p w14:paraId="3C9056A4" w14:textId="77777777" w:rsidR="00AF2BFD" w:rsidRPr="00E76CDA" w:rsidRDefault="00AF2BFD">
            <w:pPr>
              <w:rPr>
                <w:rFonts w:ascii="Verdana" w:eastAsia="Times New Roman" w:hAnsi="Verdana" w:cs="Arial"/>
                <w:sz w:val="20"/>
                <w:szCs w:val="20"/>
                <w:lang w:val="en-GB"/>
              </w:rPr>
            </w:pPr>
            <w:r>
              <w:rPr>
                <w:rFonts w:ascii="Verdana" w:eastAsia="Times New Roman" w:hAnsi="Verdana" w:cs="Arial"/>
                <w:sz w:val="20"/>
                <w:szCs w:val="20"/>
                <w:lang w:val="en-GB"/>
              </w:rPr>
              <w:t>KO + 1</w:t>
            </w:r>
            <w:r w:rsidR="008544B8">
              <w:rPr>
                <w:rFonts w:ascii="Verdana" w:eastAsia="Times New Roman" w:hAnsi="Verdana" w:cs="Arial"/>
                <w:sz w:val="20"/>
                <w:szCs w:val="20"/>
                <w:lang w:val="en-GB"/>
              </w:rPr>
              <w:t>5</w:t>
            </w:r>
            <w:r>
              <w:rPr>
                <w:rFonts w:ascii="Verdana" w:eastAsia="Times New Roman" w:hAnsi="Verdana" w:cs="Arial"/>
                <w:sz w:val="20"/>
                <w:szCs w:val="20"/>
                <w:lang w:val="en-GB"/>
              </w:rPr>
              <w:t>months</w:t>
            </w:r>
          </w:p>
        </w:tc>
      </w:tr>
      <w:tr w:rsidR="00AF2BFD" w:rsidRPr="00E76CDA" w14:paraId="2C88D4C7" w14:textId="77777777">
        <w:tc>
          <w:tcPr>
            <w:tcW w:w="2843" w:type="dxa"/>
            <w:shd w:val="clear" w:color="auto" w:fill="auto"/>
          </w:tcPr>
          <w:p w14:paraId="642844F9" w14:textId="77777777" w:rsidR="00AF2BFD" w:rsidRPr="00E76CDA" w:rsidRDefault="00AF2BFD">
            <w:pPr>
              <w:rPr>
                <w:rFonts w:ascii="Verdana" w:eastAsia="Times New Roman" w:hAnsi="Verdana" w:cs="Arial"/>
                <w:sz w:val="20"/>
                <w:szCs w:val="20"/>
                <w:lang w:val="en-GB"/>
              </w:rPr>
            </w:pPr>
            <w:r>
              <w:rPr>
                <w:rFonts w:ascii="Verdana" w:eastAsia="Times New Roman" w:hAnsi="Verdana" w:cs="Arial"/>
                <w:sz w:val="20"/>
                <w:szCs w:val="20"/>
                <w:lang w:val="en-GB"/>
              </w:rPr>
              <w:t>D3</w:t>
            </w:r>
          </w:p>
        </w:tc>
        <w:tc>
          <w:tcPr>
            <w:tcW w:w="2844" w:type="dxa"/>
            <w:shd w:val="clear" w:color="auto" w:fill="auto"/>
          </w:tcPr>
          <w:p w14:paraId="40DF7E7B" w14:textId="77777777" w:rsidR="00AF2BFD" w:rsidRPr="00E76CDA" w:rsidRDefault="008544B8">
            <w:pPr>
              <w:rPr>
                <w:rFonts w:ascii="Verdana" w:eastAsia="Times New Roman" w:hAnsi="Verdana" w:cs="Arial"/>
                <w:sz w:val="20"/>
                <w:szCs w:val="20"/>
                <w:lang w:val="en-GB"/>
              </w:rPr>
            </w:pPr>
            <w:r w:rsidRPr="008544B8">
              <w:rPr>
                <w:rFonts w:ascii="Verdana" w:eastAsia="Times New Roman" w:hAnsi="Verdana" w:cs="Arial"/>
                <w:sz w:val="20"/>
                <w:szCs w:val="20"/>
                <w:lang w:val="en-GB"/>
              </w:rPr>
              <w:t>Open-source research code and data repository, including a demonstration workflow/visualization</w:t>
            </w:r>
          </w:p>
        </w:tc>
        <w:tc>
          <w:tcPr>
            <w:tcW w:w="2535" w:type="dxa"/>
            <w:shd w:val="clear" w:color="auto" w:fill="auto"/>
          </w:tcPr>
          <w:p w14:paraId="4F31F122" w14:textId="77777777" w:rsidR="00AF2BFD" w:rsidRPr="00E76CDA" w:rsidRDefault="00AF2BFD">
            <w:pPr>
              <w:rPr>
                <w:rFonts w:ascii="Verdana" w:eastAsia="Times New Roman" w:hAnsi="Verdana" w:cs="Arial"/>
                <w:sz w:val="20"/>
                <w:szCs w:val="20"/>
                <w:lang w:val="en-GB"/>
              </w:rPr>
            </w:pPr>
            <w:r>
              <w:rPr>
                <w:rFonts w:ascii="Verdana" w:eastAsia="Times New Roman" w:hAnsi="Verdana" w:cs="Arial"/>
                <w:sz w:val="20"/>
                <w:szCs w:val="20"/>
                <w:lang w:val="en-GB"/>
              </w:rPr>
              <w:t>KO + 1</w:t>
            </w:r>
            <w:r w:rsidR="008544B8">
              <w:rPr>
                <w:rFonts w:ascii="Verdana" w:eastAsia="Times New Roman" w:hAnsi="Verdana" w:cs="Arial"/>
                <w:sz w:val="20"/>
                <w:szCs w:val="20"/>
                <w:lang w:val="en-GB"/>
              </w:rPr>
              <w:t>5</w:t>
            </w:r>
            <w:r>
              <w:rPr>
                <w:rFonts w:ascii="Verdana" w:eastAsia="Times New Roman" w:hAnsi="Verdana" w:cs="Arial"/>
                <w:sz w:val="20"/>
                <w:szCs w:val="20"/>
                <w:lang w:val="en-GB"/>
              </w:rPr>
              <w:t xml:space="preserve"> months</w:t>
            </w:r>
          </w:p>
        </w:tc>
      </w:tr>
      <w:tr w:rsidR="00AF2BFD" w:rsidRPr="00E76CDA" w14:paraId="4C3E31B5" w14:textId="77777777">
        <w:tc>
          <w:tcPr>
            <w:tcW w:w="2843" w:type="dxa"/>
            <w:shd w:val="clear" w:color="auto" w:fill="auto"/>
          </w:tcPr>
          <w:p w14:paraId="57583F6F" w14:textId="77777777" w:rsidR="00AF2BFD" w:rsidRDefault="00AF2BFD">
            <w:pPr>
              <w:rPr>
                <w:rFonts w:ascii="Verdana" w:eastAsia="Times New Roman" w:hAnsi="Verdana" w:cs="Arial"/>
                <w:sz w:val="20"/>
                <w:szCs w:val="20"/>
                <w:lang w:val="en-GB"/>
              </w:rPr>
            </w:pPr>
            <w:r>
              <w:rPr>
                <w:rFonts w:ascii="Verdana" w:eastAsia="Times New Roman" w:hAnsi="Verdana" w:cs="Arial"/>
                <w:sz w:val="20"/>
                <w:szCs w:val="20"/>
                <w:lang w:val="en-GB"/>
              </w:rPr>
              <w:t>D4</w:t>
            </w:r>
          </w:p>
        </w:tc>
        <w:tc>
          <w:tcPr>
            <w:tcW w:w="2844" w:type="dxa"/>
            <w:shd w:val="clear" w:color="auto" w:fill="auto"/>
          </w:tcPr>
          <w:p w14:paraId="4CB2D250" w14:textId="77777777" w:rsidR="00AF2BFD" w:rsidRDefault="008544B8">
            <w:pPr>
              <w:rPr>
                <w:rFonts w:ascii="Verdana" w:eastAsia="Times New Roman" w:hAnsi="Verdana" w:cs="Arial"/>
                <w:sz w:val="20"/>
                <w:szCs w:val="20"/>
                <w:lang w:val="en-GB"/>
              </w:rPr>
            </w:pPr>
            <w:r w:rsidRPr="008544B8">
              <w:rPr>
                <w:rFonts w:ascii="Verdana" w:eastAsia="Times New Roman" w:hAnsi="Verdana" w:cs="Arial"/>
                <w:sz w:val="20"/>
                <w:szCs w:val="20"/>
                <w:lang w:val="en-GB"/>
              </w:rPr>
              <w:t>Open-access peer-reviewed scientific publication (draft or submitted)</w:t>
            </w:r>
            <w:r>
              <w:rPr>
                <w:rStyle w:val="eop"/>
                <w:rFonts w:ascii="Calibri" w:hAnsi="Calibri" w:cs="Calibri"/>
                <w:color w:val="000000"/>
                <w:sz w:val="22"/>
                <w:szCs w:val="22"/>
                <w:shd w:val="clear" w:color="auto" w:fill="FFFFFF"/>
              </w:rPr>
              <w:t> </w:t>
            </w:r>
          </w:p>
        </w:tc>
        <w:tc>
          <w:tcPr>
            <w:tcW w:w="2535" w:type="dxa"/>
            <w:shd w:val="clear" w:color="auto" w:fill="auto"/>
          </w:tcPr>
          <w:p w14:paraId="11991D6F" w14:textId="77777777" w:rsidR="00AF2BFD" w:rsidRDefault="001660DF">
            <w:pPr>
              <w:rPr>
                <w:rFonts w:ascii="Verdana" w:eastAsia="Times New Roman" w:hAnsi="Verdana" w:cs="Arial"/>
                <w:sz w:val="20"/>
                <w:szCs w:val="20"/>
                <w:lang w:val="en-GB"/>
              </w:rPr>
            </w:pPr>
            <w:r>
              <w:rPr>
                <w:rFonts w:ascii="Verdana" w:eastAsia="Times New Roman" w:hAnsi="Verdana" w:cs="Arial"/>
                <w:sz w:val="20"/>
                <w:szCs w:val="20"/>
                <w:lang w:val="en-GB"/>
              </w:rPr>
              <w:t>KO + 1</w:t>
            </w:r>
            <w:r w:rsidR="008544B8">
              <w:rPr>
                <w:rFonts w:ascii="Verdana" w:eastAsia="Times New Roman" w:hAnsi="Verdana" w:cs="Arial"/>
                <w:sz w:val="20"/>
                <w:szCs w:val="20"/>
                <w:lang w:val="en-GB"/>
              </w:rPr>
              <w:t>5</w:t>
            </w:r>
            <w:r>
              <w:rPr>
                <w:rFonts w:ascii="Verdana" w:eastAsia="Times New Roman" w:hAnsi="Verdana" w:cs="Arial"/>
                <w:sz w:val="20"/>
                <w:szCs w:val="20"/>
                <w:lang w:val="en-GB"/>
              </w:rPr>
              <w:t xml:space="preserve"> months</w:t>
            </w:r>
          </w:p>
        </w:tc>
      </w:tr>
    </w:tbl>
    <w:p w14:paraId="1A342300" w14:textId="77777777" w:rsidR="00103A64" w:rsidRDefault="00103A64" w:rsidP="00AF2BFD">
      <w:pPr>
        <w:ind w:left="709"/>
        <w:rPr>
          <w:rFonts w:ascii="Verdana" w:hAnsi="Verdana" w:cs="Arial"/>
          <w:sz w:val="20"/>
          <w:szCs w:val="20"/>
          <w:lang w:val="en-GB"/>
        </w:rPr>
      </w:pPr>
    </w:p>
    <w:p w14:paraId="5E26B92C" w14:textId="4DA3A66B" w:rsidR="00AF2BFD" w:rsidRDefault="001660DF" w:rsidP="00103A64">
      <w:pPr>
        <w:ind w:left="709"/>
        <w:jc w:val="both"/>
        <w:rPr>
          <w:rFonts w:ascii="Verdana" w:hAnsi="Verdana" w:cs="Arial"/>
          <w:sz w:val="20"/>
          <w:szCs w:val="20"/>
          <w:lang w:val="en-GB"/>
        </w:rPr>
      </w:pPr>
      <w:r>
        <w:rPr>
          <w:rFonts w:ascii="Verdana" w:hAnsi="Verdana" w:cs="Arial"/>
          <w:sz w:val="20"/>
          <w:szCs w:val="20"/>
          <w:lang w:val="en-GB"/>
        </w:rPr>
        <w:t>If additional deliverables are mentioned in the Research Proposal (Annex 1), these deliverables should be presented according to the schedule indicated in the proposal.</w:t>
      </w:r>
    </w:p>
    <w:p w14:paraId="45FB0818" w14:textId="77777777" w:rsidR="00AF2BFD" w:rsidRDefault="00AF2BFD" w:rsidP="00103A64">
      <w:pPr>
        <w:pStyle w:val="ListParagraph"/>
        <w:jc w:val="both"/>
        <w:rPr>
          <w:rFonts w:ascii="Verdana" w:hAnsi="Verdana" w:cs="Arial"/>
          <w:sz w:val="20"/>
          <w:szCs w:val="20"/>
          <w:lang w:val="en-GB"/>
        </w:rPr>
      </w:pPr>
    </w:p>
    <w:p w14:paraId="01136FE1" w14:textId="67937977" w:rsidR="006318BC" w:rsidRPr="00E76CDA" w:rsidRDefault="00CC3C41" w:rsidP="00103A64">
      <w:pPr>
        <w:numPr>
          <w:ilvl w:val="1"/>
          <w:numId w:val="36"/>
        </w:numPr>
        <w:ind w:left="709" w:hanging="709"/>
        <w:jc w:val="both"/>
        <w:rPr>
          <w:rFonts w:ascii="Verdana" w:hAnsi="Verdana" w:cs="Arial"/>
          <w:sz w:val="20"/>
          <w:szCs w:val="20"/>
        </w:rPr>
      </w:pPr>
      <w:r w:rsidRPr="03A2457E">
        <w:rPr>
          <w:rFonts w:ascii="Verdana" w:hAnsi="Verdana" w:cs="Arial"/>
          <w:sz w:val="20"/>
          <w:szCs w:val="20"/>
        </w:rPr>
        <w:t>University of Twente</w:t>
      </w:r>
      <w:r w:rsidR="006318BC" w:rsidRPr="03A2457E">
        <w:rPr>
          <w:rFonts w:ascii="Verdana" w:hAnsi="Verdana" w:cs="Arial"/>
          <w:sz w:val="20"/>
          <w:szCs w:val="20"/>
        </w:rPr>
        <w:t xml:space="preserve"> will dis</w:t>
      </w:r>
      <w:r w:rsidR="00FF6463" w:rsidRPr="03A2457E">
        <w:rPr>
          <w:rFonts w:ascii="Verdana" w:hAnsi="Verdana" w:cs="Arial"/>
          <w:sz w:val="20"/>
          <w:szCs w:val="20"/>
        </w:rPr>
        <w:t xml:space="preserve">burse </w:t>
      </w:r>
      <w:r w:rsidR="006318BC" w:rsidRPr="03A2457E">
        <w:rPr>
          <w:rFonts w:ascii="Verdana" w:hAnsi="Verdana" w:cs="Arial"/>
          <w:sz w:val="20"/>
          <w:szCs w:val="20"/>
        </w:rPr>
        <w:t xml:space="preserve">the </w:t>
      </w:r>
      <w:r w:rsidR="00872ED5" w:rsidRPr="03A2457E">
        <w:rPr>
          <w:rFonts w:ascii="Verdana" w:hAnsi="Verdana" w:cs="Arial"/>
          <w:sz w:val="20"/>
          <w:szCs w:val="20"/>
        </w:rPr>
        <w:t xml:space="preserve">Project </w:t>
      </w:r>
      <w:r w:rsidR="006318BC" w:rsidRPr="03A2457E">
        <w:rPr>
          <w:rFonts w:ascii="Verdana" w:hAnsi="Verdana" w:cs="Arial"/>
          <w:sz w:val="20"/>
          <w:szCs w:val="20"/>
        </w:rPr>
        <w:t>funds to the European partner institute</w:t>
      </w:r>
      <w:r w:rsidR="00AD053C" w:rsidRPr="03A2457E">
        <w:rPr>
          <w:rFonts w:ascii="Verdana" w:hAnsi="Verdana" w:cs="Arial"/>
          <w:sz w:val="20"/>
          <w:szCs w:val="20"/>
        </w:rPr>
        <w:t xml:space="preserve"> after acceptance of the deliverable mentioned in </w:t>
      </w:r>
      <w:r w:rsidR="00104110" w:rsidRPr="03A2457E">
        <w:rPr>
          <w:rFonts w:ascii="Verdana" w:hAnsi="Verdana" w:cs="Arial"/>
          <w:sz w:val="20"/>
          <w:szCs w:val="20"/>
        </w:rPr>
        <w:t>in the Research Proposal (Annex 1)</w:t>
      </w:r>
      <w:r w:rsidR="00AD053C" w:rsidRPr="03A2457E">
        <w:rPr>
          <w:rFonts w:ascii="Verdana" w:hAnsi="Verdana" w:cs="Arial"/>
          <w:sz w:val="20"/>
          <w:szCs w:val="20"/>
        </w:rPr>
        <w:t>.</w:t>
      </w:r>
      <w:r w:rsidR="008C0F88">
        <w:rPr>
          <w:rFonts w:ascii="Verdana" w:hAnsi="Verdana" w:cs="Arial"/>
          <w:sz w:val="20"/>
          <w:szCs w:val="20"/>
        </w:rPr>
        <w:t xml:space="preserve"> </w:t>
      </w:r>
      <w:r w:rsidR="00AD053C" w:rsidRPr="03A2457E">
        <w:rPr>
          <w:rFonts w:ascii="Verdana" w:hAnsi="Verdana" w:cs="Arial"/>
          <w:sz w:val="20"/>
          <w:szCs w:val="20"/>
        </w:rPr>
        <w:t xml:space="preserve">The European partner </w:t>
      </w:r>
      <w:r w:rsidR="006318BC" w:rsidRPr="03A2457E">
        <w:rPr>
          <w:rFonts w:ascii="Verdana" w:hAnsi="Verdana" w:cs="Arial"/>
          <w:sz w:val="20"/>
          <w:szCs w:val="20"/>
        </w:rPr>
        <w:t xml:space="preserve">will take care of financial arrangements with the </w:t>
      </w:r>
      <w:r w:rsidR="00872ED5" w:rsidRPr="03A2457E">
        <w:rPr>
          <w:rFonts w:ascii="Verdana" w:hAnsi="Verdana" w:cs="Arial"/>
          <w:sz w:val="20"/>
          <w:szCs w:val="20"/>
        </w:rPr>
        <w:t xml:space="preserve">African </w:t>
      </w:r>
      <w:r w:rsidR="006860BB" w:rsidRPr="03A2457E">
        <w:rPr>
          <w:rFonts w:ascii="Verdana" w:hAnsi="Verdana" w:cs="Arial"/>
          <w:sz w:val="20"/>
          <w:szCs w:val="20"/>
        </w:rPr>
        <w:t>p</w:t>
      </w:r>
      <w:r w:rsidR="00872ED5" w:rsidRPr="03A2457E">
        <w:rPr>
          <w:rFonts w:ascii="Verdana" w:hAnsi="Verdana" w:cs="Arial"/>
          <w:sz w:val="20"/>
          <w:szCs w:val="20"/>
        </w:rPr>
        <w:t>artner</w:t>
      </w:r>
      <w:r w:rsidR="006860BB" w:rsidRPr="03A2457E">
        <w:rPr>
          <w:rFonts w:ascii="Verdana" w:hAnsi="Verdana" w:cs="Arial"/>
          <w:sz w:val="20"/>
          <w:szCs w:val="20"/>
        </w:rPr>
        <w:t xml:space="preserve"> Institute</w:t>
      </w:r>
      <w:r w:rsidR="006318BC" w:rsidRPr="03A2457E">
        <w:rPr>
          <w:rFonts w:ascii="Verdana" w:hAnsi="Verdana" w:cs="Arial"/>
          <w:sz w:val="20"/>
          <w:szCs w:val="20"/>
        </w:rPr>
        <w:t>.</w:t>
      </w:r>
      <w:r w:rsidR="008C0F88">
        <w:rPr>
          <w:rFonts w:ascii="Verdana" w:hAnsi="Verdana" w:cs="Arial"/>
          <w:sz w:val="20"/>
          <w:szCs w:val="20"/>
        </w:rPr>
        <w:t xml:space="preserve"> </w:t>
      </w:r>
      <w:r w:rsidR="006318BC" w:rsidRPr="03A2457E">
        <w:rPr>
          <w:rFonts w:ascii="Verdana" w:hAnsi="Verdana" w:cs="Arial"/>
          <w:sz w:val="20"/>
          <w:szCs w:val="20"/>
        </w:rPr>
        <w:t>The</w:t>
      </w:r>
      <w:r w:rsidR="008C0F88">
        <w:rPr>
          <w:rFonts w:ascii="Verdana" w:hAnsi="Verdana" w:cs="Arial"/>
          <w:sz w:val="20"/>
          <w:szCs w:val="20"/>
        </w:rPr>
        <w:t xml:space="preserve"> </w:t>
      </w:r>
      <w:r w:rsidR="006318BC" w:rsidRPr="03A2457E">
        <w:rPr>
          <w:rFonts w:ascii="Verdana" w:hAnsi="Verdana" w:cs="Arial"/>
          <w:sz w:val="20"/>
          <w:szCs w:val="20"/>
        </w:rPr>
        <w:t>disbursement plan is as follows:</w:t>
      </w:r>
    </w:p>
    <w:p w14:paraId="049F31CB" w14:textId="77777777" w:rsidR="006318BC" w:rsidRPr="00E76CDA" w:rsidRDefault="006318BC" w:rsidP="005D3D93">
      <w:pPr>
        <w:rPr>
          <w:rFonts w:ascii="Verdana" w:hAnsi="Verdana" w:cs="Arial"/>
          <w:sz w:val="20"/>
          <w:szCs w:val="20"/>
          <w:lang w:val="en-GB"/>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4"/>
        <w:gridCol w:w="2535"/>
      </w:tblGrid>
      <w:tr w:rsidR="009C507D" w:rsidRPr="00E76CDA" w14:paraId="429E9373" w14:textId="77777777" w:rsidTr="00AF2BFD">
        <w:tc>
          <w:tcPr>
            <w:tcW w:w="2843" w:type="dxa"/>
            <w:shd w:val="clear" w:color="auto" w:fill="auto"/>
          </w:tcPr>
          <w:p w14:paraId="0C1D6074" w14:textId="77777777" w:rsidR="009C507D" w:rsidRPr="00E76CDA" w:rsidRDefault="009C507D" w:rsidP="005D3D93">
            <w:pPr>
              <w:rPr>
                <w:rFonts w:ascii="Verdana" w:eastAsia="Times New Roman" w:hAnsi="Verdana" w:cs="Arial"/>
                <w:b/>
                <w:sz w:val="20"/>
                <w:szCs w:val="20"/>
                <w:lang w:val="en-GB"/>
              </w:rPr>
            </w:pPr>
            <w:r w:rsidRPr="00E76CDA">
              <w:rPr>
                <w:rFonts w:ascii="Verdana" w:eastAsia="Times New Roman" w:hAnsi="Verdana" w:cs="Arial"/>
                <w:b/>
                <w:sz w:val="20"/>
                <w:szCs w:val="20"/>
                <w:lang w:val="en-GB"/>
              </w:rPr>
              <w:t>Payment type</w:t>
            </w:r>
          </w:p>
        </w:tc>
        <w:tc>
          <w:tcPr>
            <w:tcW w:w="2844" w:type="dxa"/>
            <w:shd w:val="clear" w:color="auto" w:fill="auto"/>
          </w:tcPr>
          <w:p w14:paraId="24421DF3" w14:textId="77777777" w:rsidR="009C507D" w:rsidRPr="00E76CDA" w:rsidRDefault="009C507D" w:rsidP="005D3D93">
            <w:pPr>
              <w:rPr>
                <w:rFonts w:ascii="Verdana" w:eastAsia="Times New Roman" w:hAnsi="Verdana" w:cs="Arial"/>
                <w:b/>
                <w:sz w:val="20"/>
                <w:szCs w:val="20"/>
                <w:lang w:val="en-GB"/>
              </w:rPr>
            </w:pPr>
            <w:r w:rsidRPr="00E76CDA">
              <w:rPr>
                <w:rFonts w:ascii="Verdana" w:eastAsia="Times New Roman" w:hAnsi="Verdana" w:cs="Arial"/>
                <w:b/>
                <w:sz w:val="20"/>
                <w:szCs w:val="20"/>
                <w:lang w:val="en-GB"/>
              </w:rPr>
              <w:t>Milestone</w:t>
            </w:r>
          </w:p>
        </w:tc>
        <w:tc>
          <w:tcPr>
            <w:tcW w:w="2535" w:type="dxa"/>
            <w:shd w:val="clear" w:color="auto" w:fill="auto"/>
          </w:tcPr>
          <w:p w14:paraId="37080A7A" w14:textId="77777777" w:rsidR="009C507D" w:rsidRPr="00E76CDA" w:rsidRDefault="009C507D" w:rsidP="005D3D93">
            <w:pPr>
              <w:rPr>
                <w:rFonts w:ascii="Verdana" w:eastAsia="Times New Roman" w:hAnsi="Verdana" w:cs="Arial"/>
                <w:b/>
                <w:sz w:val="20"/>
                <w:szCs w:val="20"/>
                <w:lang w:val="en-GB"/>
              </w:rPr>
            </w:pPr>
            <w:r w:rsidRPr="00E76CDA">
              <w:rPr>
                <w:rFonts w:ascii="Verdana" w:eastAsia="Times New Roman" w:hAnsi="Verdana" w:cs="Arial"/>
                <w:b/>
                <w:sz w:val="20"/>
                <w:szCs w:val="20"/>
                <w:lang w:val="en-GB"/>
              </w:rPr>
              <w:t>Percentage of research fund</w:t>
            </w:r>
          </w:p>
        </w:tc>
      </w:tr>
      <w:tr w:rsidR="006318BC" w:rsidRPr="00E76CDA" w14:paraId="22F77A35" w14:textId="77777777" w:rsidTr="00AF2BFD">
        <w:tc>
          <w:tcPr>
            <w:tcW w:w="2843" w:type="dxa"/>
            <w:shd w:val="clear" w:color="auto" w:fill="auto"/>
          </w:tcPr>
          <w:p w14:paraId="724329F0" w14:textId="77777777" w:rsidR="006318BC" w:rsidRPr="00E76CDA" w:rsidRDefault="006318BC" w:rsidP="005D3D93">
            <w:pPr>
              <w:rPr>
                <w:rFonts w:ascii="Verdana" w:eastAsia="Times New Roman" w:hAnsi="Verdana" w:cs="Arial"/>
                <w:sz w:val="20"/>
                <w:szCs w:val="20"/>
                <w:lang w:val="en-GB"/>
              </w:rPr>
            </w:pPr>
            <w:r w:rsidRPr="00E76CDA">
              <w:rPr>
                <w:rFonts w:ascii="Verdana" w:eastAsia="Times New Roman" w:hAnsi="Verdana" w:cs="Arial"/>
                <w:sz w:val="20"/>
                <w:szCs w:val="20"/>
                <w:lang w:val="en-GB"/>
              </w:rPr>
              <w:t xml:space="preserve">Advance payment </w:t>
            </w:r>
          </w:p>
        </w:tc>
        <w:tc>
          <w:tcPr>
            <w:tcW w:w="2844" w:type="dxa"/>
            <w:shd w:val="clear" w:color="auto" w:fill="auto"/>
          </w:tcPr>
          <w:p w14:paraId="0CDC642B" w14:textId="77777777" w:rsidR="006318BC" w:rsidRPr="00E76CDA" w:rsidRDefault="00CC3C41" w:rsidP="005D3D93">
            <w:pPr>
              <w:rPr>
                <w:rFonts w:ascii="Verdana" w:eastAsia="Times New Roman" w:hAnsi="Verdana" w:cs="Arial"/>
                <w:sz w:val="20"/>
                <w:szCs w:val="20"/>
                <w:lang w:val="en-GB"/>
              </w:rPr>
            </w:pPr>
            <w:r w:rsidRPr="00E76CDA">
              <w:rPr>
                <w:rFonts w:ascii="Verdana" w:eastAsia="Times New Roman" w:hAnsi="Verdana" w:cs="Arial"/>
                <w:sz w:val="20"/>
                <w:szCs w:val="20"/>
                <w:lang w:val="en-GB"/>
              </w:rPr>
              <w:t xml:space="preserve">After the </w:t>
            </w:r>
            <w:r w:rsidR="00611F03" w:rsidRPr="00E76CDA">
              <w:rPr>
                <w:rFonts w:ascii="Verdana" w:eastAsia="Times New Roman" w:hAnsi="Verdana" w:cs="Arial"/>
                <w:sz w:val="20"/>
                <w:szCs w:val="20"/>
                <w:lang w:val="en-GB"/>
              </w:rPr>
              <w:t>signature (by all parties) of this Agreement</w:t>
            </w:r>
          </w:p>
        </w:tc>
        <w:tc>
          <w:tcPr>
            <w:tcW w:w="2535" w:type="dxa"/>
            <w:shd w:val="clear" w:color="auto" w:fill="auto"/>
          </w:tcPr>
          <w:p w14:paraId="3A174C5D" w14:textId="77777777" w:rsidR="006318BC" w:rsidRPr="00E76CDA" w:rsidRDefault="009C507D" w:rsidP="005D3D93">
            <w:pPr>
              <w:rPr>
                <w:rFonts w:ascii="Verdana" w:eastAsia="Times New Roman" w:hAnsi="Verdana" w:cs="Arial"/>
                <w:sz w:val="20"/>
                <w:szCs w:val="20"/>
                <w:lang w:val="en-GB"/>
              </w:rPr>
            </w:pPr>
            <w:r w:rsidRPr="00E76CDA">
              <w:rPr>
                <w:rFonts w:ascii="Verdana" w:eastAsia="Times New Roman" w:hAnsi="Verdana" w:cs="Arial"/>
                <w:sz w:val="20"/>
                <w:szCs w:val="20"/>
                <w:lang w:val="en-GB"/>
              </w:rPr>
              <w:t>50%</w:t>
            </w:r>
          </w:p>
        </w:tc>
      </w:tr>
      <w:tr w:rsidR="006318BC" w:rsidRPr="00E76CDA" w14:paraId="5EF7CDF1" w14:textId="77777777" w:rsidTr="00AF2BFD">
        <w:tc>
          <w:tcPr>
            <w:tcW w:w="2843" w:type="dxa"/>
            <w:shd w:val="clear" w:color="auto" w:fill="auto"/>
          </w:tcPr>
          <w:p w14:paraId="31A55841" w14:textId="77777777" w:rsidR="006318BC" w:rsidRPr="00E76CDA" w:rsidRDefault="009C507D" w:rsidP="005D3D93">
            <w:pPr>
              <w:rPr>
                <w:rFonts w:ascii="Verdana" w:eastAsia="Times New Roman" w:hAnsi="Verdana" w:cs="Arial"/>
                <w:sz w:val="20"/>
                <w:szCs w:val="20"/>
                <w:lang w:val="en-GB"/>
              </w:rPr>
            </w:pPr>
            <w:r w:rsidRPr="00E76CDA">
              <w:rPr>
                <w:rFonts w:ascii="Verdana" w:eastAsia="Times New Roman" w:hAnsi="Verdana" w:cs="Arial"/>
                <w:sz w:val="20"/>
                <w:szCs w:val="20"/>
                <w:lang w:val="en-GB"/>
              </w:rPr>
              <w:t>Intermediate payment</w:t>
            </w:r>
          </w:p>
        </w:tc>
        <w:tc>
          <w:tcPr>
            <w:tcW w:w="2844" w:type="dxa"/>
            <w:shd w:val="clear" w:color="auto" w:fill="auto"/>
          </w:tcPr>
          <w:p w14:paraId="53E5D6BB" w14:textId="77777777" w:rsidR="006318BC" w:rsidRPr="00E76CDA" w:rsidRDefault="00CC3C41" w:rsidP="005D3D93">
            <w:pPr>
              <w:rPr>
                <w:rFonts w:ascii="Verdana" w:eastAsia="Times New Roman" w:hAnsi="Verdana" w:cs="Arial"/>
                <w:sz w:val="20"/>
                <w:szCs w:val="20"/>
                <w:lang w:val="en-GB"/>
              </w:rPr>
            </w:pPr>
            <w:r w:rsidRPr="00E76CDA">
              <w:rPr>
                <w:rFonts w:ascii="Verdana" w:eastAsia="Times New Roman" w:hAnsi="Verdana" w:cs="Arial"/>
                <w:sz w:val="20"/>
                <w:szCs w:val="20"/>
                <w:lang w:val="en-GB"/>
              </w:rPr>
              <w:t>After the acceptance of the Progress Report</w:t>
            </w:r>
            <w:r w:rsidR="001660DF">
              <w:rPr>
                <w:rFonts w:ascii="Verdana" w:eastAsia="Times New Roman" w:hAnsi="Verdana" w:cs="Arial"/>
                <w:sz w:val="20"/>
                <w:szCs w:val="20"/>
                <w:lang w:val="en-GB"/>
              </w:rPr>
              <w:t xml:space="preserve">, </w:t>
            </w:r>
            <w:r w:rsidRPr="00E76CDA">
              <w:rPr>
                <w:rFonts w:ascii="Verdana" w:eastAsia="Times New Roman" w:hAnsi="Verdana" w:cs="Arial"/>
                <w:sz w:val="20"/>
                <w:szCs w:val="20"/>
                <w:lang w:val="en-GB"/>
              </w:rPr>
              <w:t>D1</w:t>
            </w:r>
            <w:r w:rsidR="00BC5DF9" w:rsidRPr="00E76CDA">
              <w:rPr>
                <w:rFonts w:ascii="Verdana" w:eastAsia="Times New Roman" w:hAnsi="Verdana" w:cs="Arial"/>
                <w:sz w:val="20"/>
                <w:szCs w:val="20"/>
                <w:lang w:val="en-GB"/>
              </w:rPr>
              <w:t>- KO+</w:t>
            </w:r>
            <w:r w:rsidR="00611F03" w:rsidRPr="00E76CDA">
              <w:rPr>
                <w:rFonts w:ascii="Verdana" w:eastAsia="Times New Roman" w:hAnsi="Verdana" w:cs="Arial"/>
                <w:sz w:val="20"/>
                <w:szCs w:val="20"/>
                <w:lang w:val="en-GB"/>
              </w:rPr>
              <w:t>0</w:t>
            </w:r>
            <w:r w:rsidR="008544B8">
              <w:rPr>
                <w:rFonts w:ascii="Verdana" w:eastAsia="Times New Roman" w:hAnsi="Verdana" w:cs="Arial"/>
                <w:sz w:val="20"/>
                <w:szCs w:val="20"/>
                <w:lang w:val="en-GB"/>
              </w:rPr>
              <w:t>7</w:t>
            </w:r>
          </w:p>
        </w:tc>
        <w:tc>
          <w:tcPr>
            <w:tcW w:w="2535" w:type="dxa"/>
            <w:shd w:val="clear" w:color="auto" w:fill="auto"/>
          </w:tcPr>
          <w:p w14:paraId="3B6A74CD" w14:textId="77777777" w:rsidR="006318BC" w:rsidRPr="00E76CDA" w:rsidRDefault="005F4570" w:rsidP="00E6079D">
            <w:pPr>
              <w:rPr>
                <w:rFonts w:ascii="Verdana" w:eastAsia="Times New Roman" w:hAnsi="Verdana" w:cs="Arial"/>
                <w:sz w:val="20"/>
                <w:szCs w:val="20"/>
                <w:lang w:val="en-GB"/>
              </w:rPr>
            </w:pPr>
            <w:r w:rsidRPr="00E76CDA">
              <w:rPr>
                <w:rFonts w:ascii="Verdana" w:eastAsia="Times New Roman" w:hAnsi="Verdana" w:cs="Arial"/>
                <w:sz w:val="20"/>
                <w:szCs w:val="20"/>
                <w:lang w:val="en-GB"/>
              </w:rPr>
              <w:t>30</w:t>
            </w:r>
            <w:r w:rsidR="00643861" w:rsidRPr="00E76CDA">
              <w:rPr>
                <w:rFonts w:ascii="Verdana" w:eastAsia="Times New Roman" w:hAnsi="Verdana" w:cs="Arial"/>
                <w:sz w:val="20"/>
                <w:szCs w:val="20"/>
                <w:lang w:val="en-GB"/>
              </w:rPr>
              <w:t xml:space="preserve"> </w:t>
            </w:r>
            <w:r w:rsidR="009C507D" w:rsidRPr="00E76CDA">
              <w:rPr>
                <w:rFonts w:ascii="Verdana" w:eastAsia="Times New Roman" w:hAnsi="Verdana" w:cs="Arial"/>
                <w:sz w:val="20"/>
                <w:szCs w:val="20"/>
                <w:lang w:val="en-GB"/>
              </w:rPr>
              <w:t>%</w:t>
            </w:r>
          </w:p>
        </w:tc>
      </w:tr>
      <w:tr w:rsidR="006318BC" w:rsidRPr="00E76CDA" w14:paraId="79C8AB8D" w14:textId="77777777" w:rsidTr="00AF2BFD">
        <w:tc>
          <w:tcPr>
            <w:tcW w:w="2843" w:type="dxa"/>
            <w:shd w:val="clear" w:color="auto" w:fill="auto"/>
          </w:tcPr>
          <w:p w14:paraId="0BA650E3" w14:textId="77777777" w:rsidR="006318BC" w:rsidRPr="00E76CDA" w:rsidRDefault="009C507D" w:rsidP="005D3D93">
            <w:pPr>
              <w:rPr>
                <w:rFonts w:ascii="Verdana" w:eastAsia="Times New Roman" w:hAnsi="Verdana" w:cs="Arial"/>
                <w:sz w:val="20"/>
                <w:szCs w:val="20"/>
                <w:lang w:val="en-GB"/>
              </w:rPr>
            </w:pPr>
            <w:r w:rsidRPr="00E76CDA">
              <w:rPr>
                <w:rFonts w:ascii="Verdana" w:eastAsia="Times New Roman" w:hAnsi="Verdana" w:cs="Arial"/>
                <w:sz w:val="20"/>
                <w:szCs w:val="20"/>
                <w:lang w:val="en-GB"/>
              </w:rPr>
              <w:t>Final Payment</w:t>
            </w:r>
          </w:p>
        </w:tc>
        <w:tc>
          <w:tcPr>
            <w:tcW w:w="2844" w:type="dxa"/>
            <w:shd w:val="clear" w:color="auto" w:fill="auto"/>
          </w:tcPr>
          <w:p w14:paraId="1E21B248" w14:textId="77777777" w:rsidR="006318BC" w:rsidRPr="00E76CDA" w:rsidRDefault="009C507D" w:rsidP="003E0D6B">
            <w:pPr>
              <w:rPr>
                <w:rFonts w:ascii="Verdana" w:eastAsia="Times New Roman" w:hAnsi="Verdana" w:cs="Arial"/>
                <w:sz w:val="20"/>
                <w:szCs w:val="20"/>
                <w:lang w:val="en-GB"/>
              </w:rPr>
            </w:pPr>
            <w:r w:rsidRPr="00E76CDA">
              <w:rPr>
                <w:rFonts w:ascii="Verdana" w:eastAsia="Times New Roman" w:hAnsi="Verdana" w:cs="Arial"/>
                <w:sz w:val="20"/>
                <w:szCs w:val="20"/>
                <w:lang w:val="en-GB"/>
              </w:rPr>
              <w:t>After</w:t>
            </w:r>
            <w:r w:rsidR="00CC3C41" w:rsidRPr="00E76CDA">
              <w:rPr>
                <w:rFonts w:ascii="Verdana" w:eastAsia="Times New Roman" w:hAnsi="Verdana" w:cs="Arial"/>
                <w:sz w:val="20"/>
                <w:szCs w:val="20"/>
                <w:lang w:val="en-GB"/>
              </w:rPr>
              <w:t xml:space="preserve"> the acceptance of the Final Repor</w:t>
            </w:r>
            <w:r w:rsidR="001660DF">
              <w:rPr>
                <w:rFonts w:ascii="Verdana" w:eastAsia="Times New Roman" w:hAnsi="Verdana" w:cs="Arial"/>
                <w:sz w:val="20"/>
                <w:szCs w:val="20"/>
                <w:lang w:val="en-GB"/>
              </w:rPr>
              <w:t>t,</w:t>
            </w:r>
            <w:r w:rsidR="00F67021" w:rsidRPr="00E76CDA">
              <w:rPr>
                <w:rFonts w:ascii="Verdana" w:eastAsia="Times New Roman" w:hAnsi="Verdana" w:cs="Arial"/>
                <w:sz w:val="20"/>
                <w:szCs w:val="20"/>
                <w:lang w:val="en-GB"/>
              </w:rPr>
              <w:t xml:space="preserve"> D</w:t>
            </w:r>
            <w:r w:rsidR="00CC3C41" w:rsidRPr="00E76CDA">
              <w:rPr>
                <w:rFonts w:ascii="Verdana" w:eastAsia="Times New Roman" w:hAnsi="Verdana" w:cs="Arial"/>
                <w:sz w:val="20"/>
                <w:szCs w:val="20"/>
                <w:lang w:val="en-GB"/>
              </w:rPr>
              <w:t>2</w:t>
            </w:r>
            <w:r w:rsidR="001B1C3C" w:rsidRPr="00E76CDA">
              <w:rPr>
                <w:rFonts w:ascii="Verdana" w:eastAsia="Times New Roman" w:hAnsi="Verdana" w:cs="Arial"/>
                <w:sz w:val="20"/>
                <w:szCs w:val="20"/>
                <w:lang w:val="en-GB"/>
              </w:rPr>
              <w:t xml:space="preserve"> </w:t>
            </w:r>
            <w:r w:rsidR="003E0D6B">
              <w:rPr>
                <w:rFonts w:ascii="Verdana" w:eastAsia="Times New Roman" w:hAnsi="Verdana" w:cs="Arial"/>
                <w:sz w:val="20"/>
                <w:szCs w:val="20"/>
                <w:lang w:val="en-GB"/>
              </w:rPr>
              <w:t xml:space="preserve">together with D3 an D4 </w:t>
            </w:r>
            <w:r w:rsidR="00BC5DF9" w:rsidRPr="00E76CDA">
              <w:rPr>
                <w:rFonts w:ascii="Verdana" w:eastAsia="Times New Roman" w:hAnsi="Verdana" w:cs="Arial"/>
                <w:sz w:val="20"/>
                <w:szCs w:val="20"/>
                <w:lang w:val="en-GB"/>
              </w:rPr>
              <w:t>KO+</w:t>
            </w:r>
            <w:r w:rsidR="00611F03" w:rsidRPr="00E76CDA">
              <w:rPr>
                <w:rFonts w:ascii="Verdana" w:eastAsia="Times New Roman" w:hAnsi="Verdana" w:cs="Arial"/>
                <w:sz w:val="20"/>
                <w:szCs w:val="20"/>
                <w:lang w:val="en-GB"/>
              </w:rPr>
              <w:t>1</w:t>
            </w:r>
            <w:r w:rsidR="003E0D6B">
              <w:rPr>
                <w:rFonts w:ascii="Verdana" w:eastAsia="Times New Roman" w:hAnsi="Verdana" w:cs="Arial"/>
                <w:sz w:val="20"/>
                <w:szCs w:val="20"/>
                <w:lang w:val="en-GB"/>
              </w:rPr>
              <w:t>5</w:t>
            </w:r>
          </w:p>
        </w:tc>
        <w:tc>
          <w:tcPr>
            <w:tcW w:w="2535" w:type="dxa"/>
            <w:shd w:val="clear" w:color="auto" w:fill="auto"/>
          </w:tcPr>
          <w:p w14:paraId="081EC9C3" w14:textId="77777777" w:rsidR="006318BC" w:rsidRPr="00E76CDA" w:rsidRDefault="005F4570" w:rsidP="005D3D93">
            <w:pPr>
              <w:rPr>
                <w:rFonts w:ascii="Verdana" w:eastAsia="Times New Roman" w:hAnsi="Verdana" w:cs="Arial"/>
                <w:sz w:val="20"/>
                <w:szCs w:val="20"/>
                <w:lang w:val="en-GB"/>
              </w:rPr>
            </w:pPr>
            <w:r w:rsidRPr="00E76CDA">
              <w:rPr>
                <w:rFonts w:ascii="Verdana" w:eastAsia="Times New Roman" w:hAnsi="Verdana" w:cs="Arial"/>
                <w:sz w:val="20"/>
                <w:szCs w:val="20"/>
                <w:lang w:val="en-GB"/>
              </w:rPr>
              <w:t>20</w:t>
            </w:r>
            <w:r w:rsidR="00643861" w:rsidRPr="00E76CDA">
              <w:rPr>
                <w:rFonts w:ascii="Verdana" w:eastAsia="Times New Roman" w:hAnsi="Verdana" w:cs="Arial"/>
                <w:sz w:val="20"/>
                <w:szCs w:val="20"/>
                <w:lang w:val="en-GB"/>
              </w:rPr>
              <w:t xml:space="preserve"> </w:t>
            </w:r>
            <w:r w:rsidR="009C507D" w:rsidRPr="00E76CDA">
              <w:rPr>
                <w:rFonts w:ascii="Verdana" w:eastAsia="Times New Roman" w:hAnsi="Verdana" w:cs="Arial"/>
                <w:sz w:val="20"/>
                <w:szCs w:val="20"/>
                <w:lang w:val="en-GB"/>
              </w:rPr>
              <w:t>%</w:t>
            </w:r>
          </w:p>
        </w:tc>
      </w:tr>
    </w:tbl>
    <w:p w14:paraId="53128261" w14:textId="77777777" w:rsidR="006318BC" w:rsidRPr="00E76CDA" w:rsidRDefault="006318BC" w:rsidP="005D3D93">
      <w:pPr>
        <w:rPr>
          <w:rFonts w:ascii="Verdana" w:hAnsi="Verdana" w:cs="Arial"/>
          <w:sz w:val="20"/>
          <w:szCs w:val="20"/>
          <w:lang w:val="en-GB"/>
        </w:rPr>
      </w:pPr>
    </w:p>
    <w:p w14:paraId="62BACE5E" w14:textId="77777777" w:rsidR="009C507D" w:rsidRPr="00E76CDA" w:rsidRDefault="009C507D" w:rsidP="00103A64">
      <w:pPr>
        <w:ind w:left="720"/>
        <w:jc w:val="both"/>
        <w:rPr>
          <w:rFonts w:ascii="Verdana" w:hAnsi="Verdana" w:cs="Arial"/>
          <w:sz w:val="20"/>
          <w:szCs w:val="20"/>
          <w:lang w:val="en-GB"/>
        </w:rPr>
      </w:pPr>
      <w:r w:rsidRPr="00E76CDA">
        <w:rPr>
          <w:rFonts w:ascii="Verdana" w:hAnsi="Verdana" w:cs="Arial"/>
          <w:sz w:val="20"/>
          <w:szCs w:val="20"/>
          <w:lang w:val="en-GB"/>
        </w:rPr>
        <w:t xml:space="preserve">Both </w:t>
      </w:r>
      <w:r w:rsidR="00836367" w:rsidRPr="00E76CDA">
        <w:rPr>
          <w:rFonts w:ascii="Verdana" w:hAnsi="Verdana" w:cs="Arial"/>
          <w:sz w:val="20"/>
          <w:szCs w:val="20"/>
          <w:lang w:val="en-GB"/>
        </w:rPr>
        <w:t xml:space="preserve">the </w:t>
      </w:r>
      <w:r w:rsidR="00BC5DF9" w:rsidRPr="00E76CDA">
        <w:rPr>
          <w:rFonts w:ascii="Verdana" w:eastAsia="Times New Roman" w:hAnsi="Verdana" w:cs="Arial"/>
          <w:sz w:val="20"/>
          <w:szCs w:val="20"/>
          <w:lang w:val="en-GB"/>
        </w:rPr>
        <w:t>Progress</w:t>
      </w:r>
      <w:r w:rsidR="00BC5DF9" w:rsidRPr="00E76CDA">
        <w:rPr>
          <w:rFonts w:ascii="Verdana" w:eastAsia="Times New Roman" w:hAnsi="Verdana" w:cs="Arial"/>
          <w:color w:val="FF0000"/>
          <w:sz w:val="20"/>
          <w:szCs w:val="20"/>
          <w:lang w:val="en-GB"/>
        </w:rPr>
        <w:t xml:space="preserve"> </w:t>
      </w:r>
      <w:r w:rsidRPr="00E76CDA">
        <w:rPr>
          <w:rFonts w:ascii="Verdana" w:hAnsi="Verdana" w:cs="Arial"/>
          <w:sz w:val="20"/>
          <w:szCs w:val="20"/>
          <w:lang w:val="en-GB"/>
        </w:rPr>
        <w:t xml:space="preserve">and </w:t>
      </w:r>
      <w:r w:rsidR="00836367" w:rsidRPr="00E76CDA">
        <w:rPr>
          <w:rFonts w:ascii="Verdana" w:hAnsi="Verdana" w:cs="Arial"/>
          <w:sz w:val="20"/>
          <w:szCs w:val="20"/>
          <w:lang w:val="en-GB"/>
        </w:rPr>
        <w:t xml:space="preserve">the </w:t>
      </w:r>
      <w:r w:rsidR="00BC5DF9" w:rsidRPr="00E76CDA">
        <w:rPr>
          <w:rFonts w:ascii="Verdana" w:hAnsi="Verdana" w:cs="Arial"/>
          <w:sz w:val="20"/>
          <w:szCs w:val="20"/>
          <w:lang w:val="en-GB"/>
        </w:rPr>
        <w:t>F</w:t>
      </w:r>
      <w:r w:rsidRPr="00E76CDA">
        <w:rPr>
          <w:rFonts w:ascii="Verdana" w:hAnsi="Verdana" w:cs="Arial"/>
          <w:sz w:val="20"/>
          <w:szCs w:val="20"/>
          <w:lang w:val="en-GB"/>
        </w:rPr>
        <w:t>inal report</w:t>
      </w:r>
      <w:r w:rsidR="00BC5DF9" w:rsidRPr="00E76CDA">
        <w:rPr>
          <w:rFonts w:ascii="Verdana" w:hAnsi="Verdana" w:cs="Arial"/>
          <w:sz w:val="20"/>
          <w:szCs w:val="20"/>
          <w:lang w:val="en-GB"/>
        </w:rPr>
        <w:t>s</w:t>
      </w:r>
      <w:r w:rsidRPr="00E76CDA">
        <w:rPr>
          <w:rFonts w:ascii="Verdana" w:hAnsi="Verdana" w:cs="Arial"/>
          <w:sz w:val="20"/>
          <w:szCs w:val="20"/>
          <w:lang w:val="en-GB"/>
        </w:rPr>
        <w:t xml:space="preserve"> </w:t>
      </w:r>
      <w:r w:rsidR="00836367" w:rsidRPr="00E76CDA">
        <w:rPr>
          <w:rFonts w:ascii="Verdana" w:hAnsi="Verdana" w:cs="Arial"/>
          <w:sz w:val="20"/>
          <w:szCs w:val="20"/>
          <w:lang w:val="en-GB"/>
        </w:rPr>
        <w:t xml:space="preserve">will </w:t>
      </w:r>
      <w:r w:rsidRPr="00E76CDA">
        <w:rPr>
          <w:rFonts w:ascii="Verdana" w:hAnsi="Verdana" w:cs="Arial"/>
          <w:sz w:val="20"/>
          <w:szCs w:val="20"/>
          <w:lang w:val="en-GB"/>
        </w:rPr>
        <w:t xml:space="preserve">include a concise overview of expenditures related to the </w:t>
      </w:r>
      <w:r w:rsidR="00EA0B9B" w:rsidRPr="00E76CDA">
        <w:rPr>
          <w:rFonts w:ascii="Verdana" w:hAnsi="Verdana" w:cs="Arial"/>
          <w:sz w:val="20"/>
          <w:szCs w:val="20"/>
          <w:lang w:val="en-GB"/>
        </w:rPr>
        <w:t>€</w:t>
      </w:r>
      <w:r w:rsidR="008544B8">
        <w:rPr>
          <w:rFonts w:ascii="Verdana" w:hAnsi="Verdana" w:cs="Arial"/>
          <w:sz w:val="20"/>
          <w:szCs w:val="20"/>
          <w:lang w:val="en-GB"/>
        </w:rPr>
        <w:t>30</w:t>
      </w:r>
      <w:r w:rsidR="00EA0B9B" w:rsidRPr="00E76CDA">
        <w:rPr>
          <w:rFonts w:ascii="Verdana" w:hAnsi="Verdana" w:cs="Arial"/>
          <w:sz w:val="20"/>
          <w:szCs w:val="20"/>
          <w:lang w:val="en-GB"/>
        </w:rPr>
        <w:t xml:space="preserve">.000 </w:t>
      </w:r>
    </w:p>
    <w:p w14:paraId="62486C05" w14:textId="77777777" w:rsidR="009C507D" w:rsidRPr="00E76CDA" w:rsidRDefault="009C507D" w:rsidP="00103A64">
      <w:pPr>
        <w:ind w:left="709" w:hanging="709"/>
        <w:jc w:val="both"/>
        <w:rPr>
          <w:rFonts w:ascii="Verdana" w:hAnsi="Verdana" w:cs="Arial"/>
          <w:sz w:val="20"/>
          <w:szCs w:val="20"/>
          <w:lang w:val="en-GB"/>
        </w:rPr>
      </w:pPr>
    </w:p>
    <w:p w14:paraId="3699A9B7" w14:textId="77777777" w:rsidR="00D60A73" w:rsidRPr="00E76CDA" w:rsidRDefault="008A02EF" w:rsidP="00103A64">
      <w:pPr>
        <w:ind w:left="709" w:hanging="709"/>
        <w:jc w:val="both"/>
        <w:rPr>
          <w:rFonts w:ascii="Verdana" w:hAnsi="Verdana" w:cs="Arial"/>
          <w:sz w:val="20"/>
          <w:szCs w:val="20"/>
          <w:lang w:val="en-GB"/>
        </w:rPr>
      </w:pPr>
      <w:r w:rsidRPr="00E76CDA">
        <w:rPr>
          <w:rFonts w:ascii="Verdana" w:hAnsi="Verdana" w:cs="Arial"/>
          <w:sz w:val="20"/>
          <w:szCs w:val="20"/>
          <w:lang w:val="en-GB"/>
        </w:rPr>
        <w:t>1.</w:t>
      </w:r>
      <w:r w:rsidR="00C072DE">
        <w:rPr>
          <w:rFonts w:ascii="Verdana" w:hAnsi="Verdana" w:cs="Arial"/>
          <w:sz w:val="20"/>
          <w:szCs w:val="20"/>
          <w:lang w:val="en-GB"/>
        </w:rPr>
        <w:t>4</w:t>
      </w:r>
      <w:r w:rsidR="00220570" w:rsidRPr="00E76CDA">
        <w:rPr>
          <w:rFonts w:ascii="Verdana" w:hAnsi="Verdana" w:cs="Arial"/>
          <w:sz w:val="20"/>
          <w:szCs w:val="20"/>
          <w:lang w:val="en-GB"/>
        </w:rPr>
        <w:tab/>
      </w:r>
      <w:r w:rsidR="00836367" w:rsidRPr="00E76CDA">
        <w:rPr>
          <w:rFonts w:ascii="Verdana" w:hAnsi="Verdana" w:cs="Arial"/>
          <w:sz w:val="20"/>
          <w:szCs w:val="20"/>
          <w:lang w:val="en-GB"/>
        </w:rPr>
        <w:t>After acceptance and approval of required deliverables</w:t>
      </w:r>
      <w:r w:rsidR="004F16FD" w:rsidRPr="00E76CDA">
        <w:rPr>
          <w:rFonts w:ascii="Verdana" w:hAnsi="Verdana" w:cs="Arial"/>
          <w:sz w:val="20"/>
          <w:szCs w:val="20"/>
          <w:lang w:val="en-GB"/>
        </w:rPr>
        <w:t xml:space="preserve"> (D1 and D2)</w:t>
      </w:r>
      <w:r w:rsidR="00836367" w:rsidRPr="00E76CDA">
        <w:rPr>
          <w:rFonts w:ascii="Verdana" w:hAnsi="Verdana" w:cs="Arial"/>
          <w:sz w:val="20"/>
          <w:szCs w:val="20"/>
          <w:lang w:val="en-GB"/>
        </w:rPr>
        <w:t xml:space="preserve">, the </w:t>
      </w:r>
      <w:r w:rsidR="009C507D" w:rsidRPr="00E76CDA">
        <w:rPr>
          <w:rFonts w:ascii="Verdana" w:hAnsi="Verdana" w:cs="Arial"/>
          <w:sz w:val="20"/>
          <w:szCs w:val="20"/>
          <w:lang w:val="en-GB"/>
        </w:rPr>
        <w:t xml:space="preserve">payments </w:t>
      </w:r>
      <w:r w:rsidR="00CF7CCB" w:rsidRPr="00E76CDA">
        <w:rPr>
          <w:rFonts w:ascii="Verdana" w:hAnsi="Verdana" w:cs="Arial"/>
          <w:sz w:val="20"/>
          <w:szCs w:val="20"/>
          <w:lang w:val="en-GB"/>
        </w:rPr>
        <w:t xml:space="preserve">by </w:t>
      </w:r>
      <w:r w:rsidR="003B7E82" w:rsidRPr="00E76CDA">
        <w:rPr>
          <w:rFonts w:ascii="Verdana" w:hAnsi="Verdana" w:cs="Arial"/>
          <w:sz w:val="20"/>
          <w:szCs w:val="20"/>
          <w:lang w:val="en-GB"/>
        </w:rPr>
        <w:t xml:space="preserve">the University of Twente </w:t>
      </w:r>
      <w:r w:rsidR="00CF7CCB" w:rsidRPr="00E76CDA">
        <w:rPr>
          <w:rFonts w:ascii="Verdana" w:hAnsi="Verdana" w:cs="Arial"/>
          <w:sz w:val="20"/>
          <w:szCs w:val="20"/>
          <w:lang w:val="en-GB"/>
        </w:rPr>
        <w:t xml:space="preserve">to </w:t>
      </w:r>
      <w:r w:rsidR="00872ED5" w:rsidRPr="00E76CDA">
        <w:rPr>
          <w:rFonts w:ascii="Verdana" w:hAnsi="Verdana" w:cs="Arial"/>
          <w:sz w:val="20"/>
          <w:szCs w:val="20"/>
          <w:lang w:val="en-GB"/>
        </w:rPr>
        <w:t>the European partner</w:t>
      </w:r>
      <w:r w:rsidR="006860BB" w:rsidRPr="00E76CDA">
        <w:rPr>
          <w:rFonts w:ascii="Verdana" w:hAnsi="Verdana" w:cs="Arial"/>
          <w:sz w:val="20"/>
          <w:szCs w:val="20"/>
          <w:lang w:val="en-GB"/>
        </w:rPr>
        <w:t xml:space="preserve"> institute</w:t>
      </w:r>
      <w:r w:rsidR="00872ED5" w:rsidRPr="00E76CDA">
        <w:rPr>
          <w:rFonts w:ascii="Verdana" w:hAnsi="Verdana" w:cs="Arial"/>
          <w:sz w:val="20"/>
          <w:szCs w:val="20"/>
          <w:lang w:val="en-GB"/>
        </w:rPr>
        <w:t xml:space="preserve"> </w:t>
      </w:r>
      <w:r w:rsidR="009C507D" w:rsidRPr="00E76CDA">
        <w:rPr>
          <w:rFonts w:ascii="Verdana" w:hAnsi="Verdana" w:cs="Arial"/>
          <w:sz w:val="20"/>
          <w:szCs w:val="20"/>
          <w:lang w:val="en-GB"/>
        </w:rPr>
        <w:t>will be made available on submission of an invoice</w:t>
      </w:r>
      <w:r w:rsidR="008544B8">
        <w:rPr>
          <w:rFonts w:ascii="Verdana" w:hAnsi="Verdana" w:cs="Arial"/>
          <w:sz w:val="20"/>
          <w:szCs w:val="20"/>
          <w:lang w:val="en-GB"/>
        </w:rPr>
        <w:t>.</w:t>
      </w:r>
    </w:p>
    <w:p w14:paraId="4101652C" w14:textId="77777777" w:rsidR="009C507D" w:rsidRPr="00E76CDA" w:rsidRDefault="009C507D" w:rsidP="00103A64">
      <w:pPr>
        <w:ind w:left="709" w:hanging="709"/>
        <w:jc w:val="both"/>
        <w:rPr>
          <w:rFonts w:ascii="Verdana" w:hAnsi="Verdana" w:cs="Arial"/>
          <w:sz w:val="20"/>
          <w:szCs w:val="20"/>
          <w:lang w:val="en-GB"/>
        </w:rPr>
      </w:pPr>
    </w:p>
    <w:p w14:paraId="392CD6F6" w14:textId="179D1765" w:rsidR="005727DF" w:rsidRPr="00E76CDA" w:rsidRDefault="00220570" w:rsidP="00103A64">
      <w:pPr>
        <w:ind w:left="709" w:hanging="709"/>
        <w:jc w:val="both"/>
        <w:rPr>
          <w:rFonts w:ascii="Verdana" w:hAnsi="Verdana" w:cs="Arial"/>
          <w:sz w:val="20"/>
          <w:szCs w:val="20"/>
          <w:lang w:val="en-GB"/>
        </w:rPr>
      </w:pPr>
      <w:r w:rsidRPr="00E76CDA">
        <w:rPr>
          <w:rFonts w:ascii="Verdana" w:hAnsi="Verdana" w:cs="Arial"/>
          <w:sz w:val="20"/>
          <w:szCs w:val="20"/>
          <w:lang w:val="en-GB"/>
        </w:rPr>
        <w:t>1.</w:t>
      </w:r>
      <w:r w:rsidR="00C072DE">
        <w:rPr>
          <w:rFonts w:ascii="Verdana" w:hAnsi="Verdana" w:cs="Arial"/>
          <w:sz w:val="20"/>
          <w:szCs w:val="20"/>
          <w:lang w:val="en-GB"/>
        </w:rPr>
        <w:t>5</w:t>
      </w:r>
      <w:r w:rsidRPr="00E76CDA">
        <w:rPr>
          <w:rFonts w:ascii="Verdana" w:hAnsi="Verdana" w:cs="Arial"/>
          <w:sz w:val="20"/>
          <w:szCs w:val="20"/>
          <w:lang w:val="en-GB"/>
        </w:rPr>
        <w:t xml:space="preserve"> </w:t>
      </w:r>
      <w:r w:rsidRPr="00E76CDA">
        <w:rPr>
          <w:rFonts w:ascii="Verdana" w:hAnsi="Verdana" w:cs="Arial"/>
          <w:sz w:val="20"/>
          <w:szCs w:val="20"/>
          <w:lang w:val="en-GB"/>
        </w:rPr>
        <w:tab/>
      </w:r>
      <w:r w:rsidR="00BF4857" w:rsidRPr="00E76CDA">
        <w:rPr>
          <w:rFonts w:ascii="Verdana" w:hAnsi="Verdana" w:cs="Arial"/>
          <w:sz w:val="20"/>
          <w:szCs w:val="20"/>
          <w:lang w:val="en-GB"/>
        </w:rPr>
        <w:t xml:space="preserve">The </w:t>
      </w:r>
      <w:r w:rsidR="00872ED5" w:rsidRPr="00E76CDA">
        <w:rPr>
          <w:rFonts w:ascii="Verdana" w:hAnsi="Verdana" w:cs="Arial"/>
          <w:sz w:val="20"/>
          <w:szCs w:val="20"/>
          <w:lang w:val="en-GB"/>
        </w:rPr>
        <w:t xml:space="preserve">Project </w:t>
      </w:r>
      <w:r w:rsidR="009C507D" w:rsidRPr="00E76CDA">
        <w:rPr>
          <w:rFonts w:ascii="Verdana" w:hAnsi="Verdana" w:cs="Arial"/>
          <w:sz w:val="20"/>
          <w:szCs w:val="20"/>
          <w:lang w:val="en-GB"/>
        </w:rPr>
        <w:t>is</w:t>
      </w:r>
      <w:r w:rsidR="00BF4857" w:rsidRPr="00E76CDA">
        <w:rPr>
          <w:rFonts w:ascii="Verdana" w:hAnsi="Verdana" w:cs="Arial"/>
          <w:sz w:val="20"/>
          <w:szCs w:val="20"/>
          <w:lang w:val="en-GB"/>
        </w:rPr>
        <w:t xml:space="preserve"> carried out with </w:t>
      </w:r>
      <w:r w:rsidR="00B81B21" w:rsidRPr="00E76CDA">
        <w:rPr>
          <w:rFonts w:ascii="Verdana" w:hAnsi="Verdana" w:cs="Arial"/>
          <w:sz w:val="20"/>
          <w:szCs w:val="20"/>
          <w:lang w:val="en-GB"/>
        </w:rPr>
        <w:t>ESA</w:t>
      </w:r>
      <w:r w:rsidR="00BF4857" w:rsidRPr="00E76CDA">
        <w:rPr>
          <w:rFonts w:ascii="Verdana" w:hAnsi="Verdana" w:cs="Arial"/>
          <w:sz w:val="20"/>
          <w:szCs w:val="20"/>
          <w:lang w:val="en-GB"/>
        </w:rPr>
        <w:t xml:space="preserve"> funding and </w:t>
      </w:r>
      <w:r w:rsidR="00CF7CCB" w:rsidRPr="00E76CDA">
        <w:rPr>
          <w:rFonts w:ascii="Verdana" w:hAnsi="Verdana" w:cs="Arial"/>
          <w:sz w:val="20"/>
          <w:szCs w:val="20"/>
          <w:lang w:val="en-GB"/>
        </w:rPr>
        <w:t xml:space="preserve">invoices </w:t>
      </w:r>
      <w:r w:rsidR="00B81B21" w:rsidRPr="00E76CDA">
        <w:rPr>
          <w:rFonts w:ascii="Verdana" w:hAnsi="Verdana" w:cs="Arial"/>
          <w:sz w:val="20"/>
          <w:szCs w:val="20"/>
          <w:lang w:val="en-GB"/>
        </w:rPr>
        <w:t xml:space="preserve">to </w:t>
      </w:r>
      <w:r w:rsidR="003B7E82" w:rsidRPr="00E76CDA">
        <w:rPr>
          <w:rFonts w:ascii="Verdana" w:hAnsi="Verdana" w:cs="Arial"/>
          <w:sz w:val="20"/>
          <w:szCs w:val="20"/>
          <w:lang w:val="en-GB"/>
        </w:rPr>
        <w:t xml:space="preserve">the University of Twente </w:t>
      </w:r>
      <w:r w:rsidR="00BF4857" w:rsidRPr="00E76CDA">
        <w:rPr>
          <w:rFonts w:ascii="Verdana" w:hAnsi="Verdana" w:cs="Arial"/>
          <w:sz w:val="20"/>
          <w:szCs w:val="20"/>
          <w:lang w:val="en-GB"/>
        </w:rPr>
        <w:t>on behalf of the beneficiary of the funding</w:t>
      </w:r>
      <w:r w:rsidR="00CF7CCB" w:rsidRPr="00E76CDA">
        <w:rPr>
          <w:rFonts w:ascii="Verdana" w:hAnsi="Verdana" w:cs="Arial"/>
          <w:sz w:val="20"/>
          <w:szCs w:val="20"/>
          <w:lang w:val="en-GB"/>
        </w:rPr>
        <w:t xml:space="preserve"> are </w:t>
      </w:r>
      <w:r w:rsidR="00BF4857" w:rsidRPr="00E76CDA">
        <w:rPr>
          <w:rFonts w:ascii="Verdana" w:hAnsi="Verdana" w:cs="Arial"/>
          <w:sz w:val="20"/>
          <w:szCs w:val="20"/>
          <w:lang w:val="en-GB"/>
        </w:rPr>
        <w:t xml:space="preserve">classified as </w:t>
      </w:r>
      <w:r w:rsidR="008C0F88" w:rsidRPr="008C0F88">
        <w:rPr>
          <w:rFonts w:ascii="Verdana" w:hAnsi="Verdana" w:cs="Arial"/>
          <w:sz w:val="20"/>
          <w:szCs w:val="20"/>
          <w:lang w:val="en-GB"/>
        </w:rPr>
        <w:t>“</w:t>
      </w:r>
      <w:r w:rsidR="00B81B21" w:rsidRPr="00E76CDA">
        <w:rPr>
          <w:rFonts w:ascii="Verdana" w:hAnsi="Verdana" w:cs="Arial"/>
          <w:sz w:val="20"/>
          <w:szCs w:val="20"/>
          <w:lang w:val="en-GB"/>
        </w:rPr>
        <w:t>0</w:t>
      </w:r>
      <w:r w:rsidR="008C0F88" w:rsidRPr="008C0F88">
        <w:rPr>
          <w:rFonts w:ascii="Verdana" w:hAnsi="Verdana" w:cs="Arial"/>
          <w:sz w:val="20"/>
          <w:szCs w:val="20"/>
          <w:lang w:val="en-GB"/>
        </w:rPr>
        <w:t>”</w:t>
      </w:r>
      <w:r w:rsidR="00BF4857" w:rsidRPr="00E76CDA">
        <w:rPr>
          <w:rFonts w:ascii="Verdana" w:hAnsi="Verdana" w:cs="Arial"/>
          <w:sz w:val="20"/>
          <w:szCs w:val="20"/>
          <w:lang w:val="en-GB"/>
        </w:rPr>
        <w:t xml:space="preserve"> for VAT</w:t>
      </w:r>
      <w:r w:rsidR="00EA25FA" w:rsidRPr="00E76CDA">
        <w:rPr>
          <w:rFonts w:ascii="Verdana" w:hAnsi="Verdana" w:cs="Arial"/>
          <w:sz w:val="20"/>
          <w:szCs w:val="20"/>
          <w:lang w:val="en-GB"/>
        </w:rPr>
        <w:t xml:space="preserve"> since no VAT may be included in the </w:t>
      </w:r>
      <w:r w:rsidR="00872ED5" w:rsidRPr="00E76CDA">
        <w:rPr>
          <w:rFonts w:ascii="Verdana" w:hAnsi="Verdana" w:cs="Arial"/>
          <w:sz w:val="20"/>
          <w:szCs w:val="20"/>
          <w:lang w:val="en-GB"/>
        </w:rPr>
        <w:t>Pr</w:t>
      </w:r>
      <w:r w:rsidR="00EA25FA" w:rsidRPr="00E76CDA">
        <w:rPr>
          <w:rFonts w:ascii="Verdana" w:hAnsi="Verdana" w:cs="Arial"/>
          <w:sz w:val="20"/>
          <w:szCs w:val="20"/>
          <w:lang w:val="en-GB"/>
        </w:rPr>
        <w:t>oject costs</w:t>
      </w:r>
      <w:r w:rsidR="00CF7CCB" w:rsidRPr="00E76CDA">
        <w:rPr>
          <w:rFonts w:ascii="Verdana" w:hAnsi="Verdana" w:cs="Arial"/>
          <w:sz w:val="20"/>
          <w:szCs w:val="20"/>
          <w:lang w:val="en-GB"/>
        </w:rPr>
        <w:t>.</w:t>
      </w:r>
    </w:p>
    <w:p w14:paraId="4B99056E" w14:textId="77777777" w:rsidR="005727DF" w:rsidRPr="00E76CDA" w:rsidRDefault="005727DF" w:rsidP="00103A64">
      <w:pPr>
        <w:ind w:left="709" w:hanging="709"/>
        <w:jc w:val="both"/>
        <w:rPr>
          <w:rFonts w:ascii="Verdana" w:hAnsi="Verdana" w:cs="Arial"/>
          <w:sz w:val="20"/>
          <w:szCs w:val="20"/>
          <w:lang w:val="en-GB"/>
        </w:rPr>
      </w:pPr>
    </w:p>
    <w:p w14:paraId="4B08430B" w14:textId="7FC56415" w:rsidR="00CF7CCB" w:rsidRDefault="00220570" w:rsidP="00103A64">
      <w:pPr>
        <w:ind w:left="709" w:hanging="709"/>
        <w:jc w:val="both"/>
        <w:rPr>
          <w:rFonts w:ascii="Verdana" w:hAnsi="Verdana" w:cs="Arial"/>
          <w:sz w:val="20"/>
          <w:szCs w:val="20"/>
          <w:lang w:val="en-GB"/>
        </w:rPr>
      </w:pPr>
      <w:r w:rsidRPr="00E76CDA">
        <w:rPr>
          <w:rFonts w:ascii="Verdana" w:hAnsi="Verdana" w:cs="Arial"/>
          <w:sz w:val="20"/>
          <w:szCs w:val="20"/>
          <w:lang w:val="en-GB"/>
        </w:rPr>
        <w:t>1.</w:t>
      </w:r>
      <w:r w:rsidR="00C072DE">
        <w:rPr>
          <w:rFonts w:ascii="Verdana" w:hAnsi="Verdana" w:cs="Arial"/>
          <w:sz w:val="20"/>
          <w:szCs w:val="20"/>
          <w:lang w:val="en-GB"/>
        </w:rPr>
        <w:t>6</w:t>
      </w:r>
      <w:r w:rsidRPr="00E76CDA">
        <w:rPr>
          <w:rFonts w:ascii="Verdana" w:hAnsi="Verdana" w:cs="Arial"/>
          <w:sz w:val="20"/>
          <w:szCs w:val="20"/>
          <w:lang w:val="en-GB"/>
        </w:rPr>
        <w:tab/>
      </w:r>
      <w:r w:rsidR="00036565" w:rsidRPr="00E76CDA">
        <w:rPr>
          <w:rFonts w:ascii="Verdana" w:hAnsi="Verdana" w:cs="Arial"/>
          <w:sz w:val="20"/>
          <w:szCs w:val="20"/>
          <w:lang w:val="en-GB"/>
        </w:rPr>
        <w:t>Invoices will be</w:t>
      </w:r>
      <w:r w:rsidR="004A3DF1" w:rsidRPr="00E76CDA">
        <w:rPr>
          <w:rFonts w:ascii="Verdana" w:hAnsi="Verdana" w:cs="Arial"/>
          <w:sz w:val="20"/>
          <w:szCs w:val="20"/>
          <w:lang w:val="en-GB"/>
        </w:rPr>
        <w:t xml:space="preserve"> sent to</w:t>
      </w:r>
      <w:r w:rsidR="00E84B86" w:rsidRPr="00E76CDA">
        <w:rPr>
          <w:rFonts w:ascii="Verdana" w:hAnsi="Verdana" w:cs="Arial"/>
          <w:sz w:val="20"/>
          <w:szCs w:val="20"/>
          <w:lang w:val="en-GB"/>
        </w:rPr>
        <w:t xml:space="preserve"> the </w:t>
      </w:r>
      <w:r w:rsidR="003B7E82" w:rsidRPr="00E76CDA">
        <w:rPr>
          <w:rFonts w:ascii="Verdana" w:hAnsi="Verdana" w:cs="Arial"/>
          <w:sz w:val="20"/>
          <w:szCs w:val="20"/>
          <w:lang w:val="en-GB"/>
        </w:rPr>
        <w:t xml:space="preserve">University of Twente </w:t>
      </w:r>
      <w:r w:rsidR="00EA25FA" w:rsidRPr="00E76CDA">
        <w:rPr>
          <w:rFonts w:ascii="Verdana" w:hAnsi="Verdana" w:cs="Arial"/>
          <w:sz w:val="20"/>
          <w:szCs w:val="20"/>
          <w:lang w:val="en-GB"/>
        </w:rPr>
        <w:t>in line with</w:t>
      </w:r>
      <w:r w:rsidR="008544B8" w:rsidRPr="008544B8">
        <w:rPr>
          <w:rFonts w:ascii="Verdana" w:hAnsi="Verdana" w:cs="Arial"/>
          <w:sz w:val="20"/>
          <w:szCs w:val="20"/>
          <w:lang w:val="en-GB"/>
        </w:rPr>
        <w:t xml:space="preserve"> </w:t>
      </w:r>
      <w:r w:rsidR="00152B2D">
        <w:rPr>
          <w:rFonts w:ascii="Verdana" w:hAnsi="Verdana" w:cs="Arial"/>
          <w:sz w:val="20"/>
          <w:szCs w:val="20"/>
          <w:lang w:val="en-GB"/>
        </w:rPr>
        <w:t xml:space="preserve">the </w:t>
      </w:r>
      <w:r w:rsidR="008544B8">
        <w:rPr>
          <w:rFonts w:ascii="Verdana" w:hAnsi="Verdana" w:cs="Arial"/>
          <w:sz w:val="20"/>
          <w:szCs w:val="20"/>
          <w:lang w:val="en-GB"/>
        </w:rPr>
        <w:t>invoicing guide provided (Annex 2)</w:t>
      </w:r>
      <w:r w:rsidR="008544B8" w:rsidRPr="00E76CDA">
        <w:rPr>
          <w:rFonts w:ascii="Verdana" w:hAnsi="Verdana" w:cs="Arial"/>
          <w:sz w:val="20"/>
          <w:szCs w:val="20"/>
          <w:lang w:val="en-GB"/>
        </w:rPr>
        <w:t xml:space="preserve">. </w:t>
      </w:r>
      <w:r w:rsidR="00836367" w:rsidRPr="00E76CDA">
        <w:rPr>
          <w:rFonts w:ascii="Verdana" w:hAnsi="Verdana" w:cs="Arial"/>
          <w:sz w:val="20"/>
          <w:szCs w:val="20"/>
          <w:lang w:val="en-GB"/>
        </w:rPr>
        <w:t xml:space="preserve">Supporting documents such as original billings, including hotel bills and ticket jackets </w:t>
      </w:r>
      <w:r w:rsidR="00B7248A" w:rsidRPr="00E76CDA">
        <w:rPr>
          <w:rFonts w:ascii="Verdana" w:hAnsi="Verdana" w:cs="Arial"/>
          <w:sz w:val="20"/>
          <w:szCs w:val="20"/>
          <w:lang w:val="en-GB"/>
        </w:rPr>
        <w:t xml:space="preserve">(if applicable) </w:t>
      </w:r>
      <w:r w:rsidR="00253F67" w:rsidRPr="00E76CDA">
        <w:rPr>
          <w:rFonts w:ascii="Verdana" w:hAnsi="Verdana" w:cs="Arial"/>
          <w:sz w:val="20"/>
          <w:szCs w:val="20"/>
          <w:lang w:val="en-GB"/>
        </w:rPr>
        <w:t>should be available on request.</w:t>
      </w:r>
    </w:p>
    <w:p w14:paraId="418C2BDA" w14:textId="77777777" w:rsidR="00AA10B8" w:rsidRPr="00E76CDA" w:rsidRDefault="00B103B7" w:rsidP="008A02EF">
      <w:pPr>
        <w:pStyle w:val="Heading1"/>
        <w:rPr>
          <w:rFonts w:ascii="Verdana" w:hAnsi="Verdana"/>
          <w:sz w:val="22"/>
          <w:szCs w:val="22"/>
          <w:lang w:val="en-GB"/>
        </w:rPr>
      </w:pPr>
      <w:r w:rsidRPr="00E76CDA">
        <w:rPr>
          <w:rFonts w:ascii="Verdana" w:hAnsi="Verdana"/>
          <w:sz w:val="22"/>
          <w:szCs w:val="22"/>
          <w:lang w:val="en-GB"/>
        </w:rPr>
        <w:lastRenderedPageBreak/>
        <w:t xml:space="preserve">Art. 2 </w:t>
      </w:r>
      <w:r w:rsidR="00684F29" w:rsidRPr="00E76CDA">
        <w:rPr>
          <w:rFonts w:ascii="Verdana" w:hAnsi="Verdana"/>
          <w:sz w:val="22"/>
          <w:szCs w:val="22"/>
          <w:lang w:val="en-GB"/>
        </w:rPr>
        <w:tab/>
        <w:t>E</w:t>
      </w:r>
      <w:r w:rsidRPr="00E76CDA">
        <w:rPr>
          <w:rFonts w:ascii="Verdana" w:hAnsi="Verdana"/>
          <w:sz w:val="22"/>
          <w:szCs w:val="22"/>
          <w:lang w:val="en-GB"/>
        </w:rPr>
        <w:t xml:space="preserve">xecution of the </w:t>
      </w:r>
      <w:r w:rsidR="0047567E" w:rsidRPr="00E76CDA">
        <w:rPr>
          <w:rFonts w:ascii="Verdana" w:hAnsi="Verdana"/>
          <w:sz w:val="22"/>
          <w:szCs w:val="22"/>
          <w:lang w:val="en-GB"/>
        </w:rPr>
        <w:t>P</w:t>
      </w:r>
      <w:r w:rsidRPr="00E76CDA">
        <w:rPr>
          <w:rFonts w:ascii="Verdana" w:hAnsi="Verdana"/>
          <w:sz w:val="22"/>
          <w:szCs w:val="22"/>
          <w:lang w:val="en-GB"/>
        </w:rPr>
        <w:t>roject</w:t>
      </w:r>
    </w:p>
    <w:p w14:paraId="3461D779" w14:textId="77777777" w:rsidR="00B103B7" w:rsidRPr="00E76CDA" w:rsidRDefault="00B103B7" w:rsidP="00097EB9">
      <w:pPr>
        <w:rPr>
          <w:rFonts w:ascii="Verdana" w:hAnsi="Verdana" w:cs="Arial"/>
          <w:b/>
          <w:sz w:val="20"/>
          <w:szCs w:val="20"/>
          <w:lang w:val="en-GB"/>
        </w:rPr>
      </w:pPr>
    </w:p>
    <w:p w14:paraId="2EA3CB81" w14:textId="77777777" w:rsidR="00B103B7" w:rsidRPr="00E76CDA" w:rsidRDefault="00B103B7" w:rsidP="00103A64">
      <w:pPr>
        <w:jc w:val="both"/>
        <w:rPr>
          <w:rFonts w:ascii="Verdana" w:hAnsi="Verdana" w:cs="Arial"/>
          <w:sz w:val="20"/>
          <w:szCs w:val="20"/>
          <w:lang w:val="en-GB"/>
        </w:rPr>
      </w:pPr>
      <w:r w:rsidRPr="00E76CDA">
        <w:rPr>
          <w:rFonts w:ascii="Verdana" w:hAnsi="Verdana" w:cs="Arial"/>
          <w:sz w:val="20"/>
          <w:szCs w:val="20"/>
          <w:lang w:val="en-GB"/>
        </w:rPr>
        <w:t>2.1</w:t>
      </w:r>
      <w:r w:rsidRPr="00E76CDA">
        <w:rPr>
          <w:rFonts w:ascii="Verdana" w:hAnsi="Verdana" w:cs="Arial"/>
          <w:sz w:val="20"/>
          <w:szCs w:val="20"/>
          <w:lang w:val="en-GB"/>
        </w:rPr>
        <w:tab/>
        <w:t xml:space="preserve">This agreement does not create any employer – employee dependencies </w:t>
      </w:r>
      <w:r w:rsidRPr="00E76CDA">
        <w:rPr>
          <w:rFonts w:ascii="Verdana" w:hAnsi="Verdana" w:cs="Arial"/>
          <w:sz w:val="20"/>
          <w:szCs w:val="20"/>
          <w:lang w:val="en-GB"/>
        </w:rPr>
        <w:tab/>
        <w:t>between the Parties.</w:t>
      </w:r>
    </w:p>
    <w:p w14:paraId="3CF2D8B6" w14:textId="77777777" w:rsidR="00B103B7" w:rsidRPr="00E76CDA" w:rsidRDefault="00B103B7" w:rsidP="00103A64">
      <w:pPr>
        <w:jc w:val="both"/>
        <w:rPr>
          <w:rFonts w:ascii="Verdana" w:hAnsi="Verdana" w:cs="Arial"/>
          <w:sz w:val="20"/>
          <w:szCs w:val="20"/>
          <w:lang w:val="en-GB"/>
        </w:rPr>
      </w:pPr>
    </w:p>
    <w:p w14:paraId="4601EA8F" w14:textId="77777777" w:rsidR="00B103B7" w:rsidRPr="00E76CDA" w:rsidRDefault="00B103B7" w:rsidP="00103A64">
      <w:pPr>
        <w:jc w:val="both"/>
        <w:rPr>
          <w:rFonts w:ascii="Verdana" w:hAnsi="Verdana" w:cs="Arial"/>
          <w:sz w:val="20"/>
          <w:szCs w:val="20"/>
          <w:lang w:val="en-GB"/>
        </w:rPr>
      </w:pPr>
      <w:r w:rsidRPr="00E76CDA">
        <w:rPr>
          <w:rFonts w:ascii="Verdana" w:hAnsi="Verdana" w:cs="Arial"/>
          <w:sz w:val="20"/>
          <w:szCs w:val="20"/>
          <w:lang w:val="en-GB"/>
        </w:rPr>
        <w:t>2.2</w:t>
      </w:r>
      <w:r w:rsidRPr="00E76CDA">
        <w:rPr>
          <w:rFonts w:ascii="Verdana" w:hAnsi="Verdana" w:cs="Arial"/>
          <w:sz w:val="20"/>
          <w:szCs w:val="20"/>
          <w:lang w:val="en-GB"/>
        </w:rPr>
        <w:tab/>
        <w:t>Reasonable effort and obligations. The African</w:t>
      </w:r>
      <w:r w:rsidR="00BB2580" w:rsidRPr="00E76CDA">
        <w:rPr>
          <w:rFonts w:ascii="Verdana" w:hAnsi="Verdana" w:cs="Arial"/>
          <w:sz w:val="20"/>
          <w:szCs w:val="20"/>
          <w:lang w:val="en-GB"/>
        </w:rPr>
        <w:t>-</w:t>
      </w:r>
      <w:r w:rsidRPr="00E76CDA">
        <w:rPr>
          <w:rFonts w:ascii="Verdana" w:hAnsi="Verdana" w:cs="Arial"/>
          <w:sz w:val="20"/>
          <w:szCs w:val="20"/>
          <w:lang w:val="en-GB"/>
        </w:rPr>
        <w:t xml:space="preserve"> and European partner</w:t>
      </w:r>
      <w:r w:rsidR="006860BB" w:rsidRPr="00E76CDA">
        <w:rPr>
          <w:rFonts w:ascii="Verdana" w:hAnsi="Verdana" w:cs="Arial"/>
          <w:sz w:val="20"/>
          <w:szCs w:val="20"/>
          <w:lang w:val="en-GB"/>
        </w:rPr>
        <w:t>s</w:t>
      </w:r>
      <w:r w:rsidRPr="00E76CDA">
        <w:rPr>
          <w:rFonts w:ascii="Verdana" w:hAnsi="Verdana" w:cs="Arial"/>
          <w:sz w:val="20"/>
          <w:szCs w:val="20"/>
          <w:lang w:val="en-GB"/>
        </w:rPr>
        <w:t xml:space="preserve"> </w:t>
      </w:r>
      <w:r w:rsidRPr="00E76CDA">
        <w:rPr>
          <w:rFonts w:ascii="Verdana" w:hAnsi="Verdana" w:cs="Arial"/>
          <w:sz w:val="20"/>
          <w:szCs w:val="20"/>
          <w:lang w:val="en-GB"/>
        </w:rPr>
        <w:tab/>
        <w:t xml:space="preserve">agree to use their reasonable efforts to collaborate in executing the </w:t>
      </w:r>
      <w:r w:rsidRPr="00E76CDA">
        <w:rPr>
          <w:rFonts w:ascii="Verdana" w:hAnsi="Verdana" w:cs="Arial"/>
          <w:sz w:val="20"/>
          <w:szCs w:val="20"/>
          <w:lang w:val="en-GB"/>
        </w:rPr>
        <w:tab/>
        <w:t xml:space="preserve">Project. The African and European partner shall perform the Project and </w:t>
      </w:r>
      <w:r w:rsidR="00872ED5" w:rsidRPr="00E76CDA">
        <w:rPr>
          <w:rFonts w:ascii="Verdana" w:hAnsi="Verdana" w:cs="Arial"/>
          <w:sz w:val="20"/>
          <w:szCs w:val="20"/>
          <w:lang w:val="en-GB"/>
        </w:rPr>
        <w:tab/>
      </w:r>
      <w:r w:rsidRPr="00E76CDA">
        <w:rPr>
          <w:rFonts w:ascii="Verdana" w:hAnsi="Verdana" w:cs="Arial"/>
          <w:sz w:val="20"/>
          <w:szCs w:val="20"/>
          <w:lang w:val="en-GB"/>
        </w:rPr>
        <w:t xml:space="preserve">carry out its obligations with all due diligence and in accordance with </w:t>
      </w:r>
      <w:r w:rsidR="00872ED5" w:rsidRPr="00E76CDA">
        <w:rPr>
          <w:rFonts w:ascii="Verdana" w:hAnsi="Verdana" w:cs="Arial"/>
          <w:sz w:val="20"/>
          <w:szCs w:val="20"/>
          <w:lang w:val="en-GB"/>
        </w:rPr>
        <w:tab/>
      </w:r>
      <w:r w:rsidRPr="00E76CDA">
        <w:rPr>
          <w:rFonts w:ascii="Verdana" w:hAnsi="Verdana" w:cs="Arial"/>
          <w:sz w:val="20"/>
          <w:szCs w:val="20"/>
          <w:lang w:val="en-GB"/>
        </w:rPr>
        <w:t>generally accepted professional practices</w:t>
      </w:r>
      <w:r w:rsidR="00872ED5" w:rsidRPr="00E76CDA">
        <w:rPr>
          <w:rFonts w:ascii="Verdana" w:hAnsi="Verdana" w:cs="Arial"/>
          <w:sz w:val="20"/>
          <w:szCs w:val="20"/>
          <w:lang w:val="en-GB"/>
        </w:rPr>
        <w:t>, GDPR provisions</w:t>
      </w:r>
      <w:r w:rsidRPr="00E76CDA">
        <w:rPr>
          <w:rFonts w:ascii="Verdana" w:hAnsi="Verdana" w:cs="Arial"/>
          <w:sz w:val="20"/>
          <w:szCs w:val="20"/>
          <w:lang w:val="en-GB"/>
        </w:rPr>
        <w:t xml:space="preserve"> and the </w:t>
      </w:r>
      <w:r w:rsidR="00872ED5" w:rsidRPr="00E76CDA">
        <w:rPr>
          <w:rFonts w:ascii="Verdana" w:hAnsi="Verdana" w:cs="Arial"/>
          <w:sz w:val="20"/>
          <w:szCs w:val="20"/>
          <w:lang w:val="en-GB"/>
        </w:rPr>
        <w:tab/>
      </w:r>
      <w:r w:rsidRPr="00E76CDA">
        <w:rPr>
          <w:rFonts w:ascii="Verdana" w:hAnsi="Verdana" w:cs="Arial"/>
          <w:sz w:val="20"/>
          <w:szCs w:val="20"/>
          <w:lang w:val="en-GB"/>
        </w:rPr>
        <w:t xml:space="preserve">prevailing standards of the profession. </w:t>
      </w:r>
    </w:p>
    <w:p w14:paraId="0FB78278" w14:textId="77777777" w:rsidR="00B103B7" w:rsidRPr="00E76CDA" w:rsidRDefault="00B103B7" w:rsidP="00103A64">
      <w:pPr>
        <w:jc w:val="both"/>
        <w:rPr>
          <w:rFonts w:ascii="Verdana" w:hAnsi="Verdana" w:cs="Arial"/>
          <w:sz w:val="20"/>
          <w:szCs w:val="20"/>
          <w:lang w:val="en-GB"/>
        </w:rPr>
      </w:pPr>
    </w:p>
    <w:p w14:paraId="388C4B72" w14:textId="77777777" w:rsidR="00B103B7" w:rsidRPr="00E76CDA" w:rsidRDefault="00B103B7" w:rsidP="00103A64">
      <w:pPr>
        <w:jc w:val="both"/>
        <w:rPr>
          <w:rFonts w:ascii="Verdana" w:hAnsi="Verdana" w:cs="Arial"/>
          <w:sz w:val="20"/>
          <w:szCs w:val="20"/>
          <w:lang w:val="en-GB"/>
        </w:rPr>
      </w:pPr>
      <w:r w:rsidRPr="00E76CDA">
        <w:rPr>
          <w:rFonts w:ascii="Verdana" w:hAnsi="Verdana" w:cs="Arial"/>
          <w:sz w:val="20"/>
          <w:szCs w:val="20"/>
          <w:lang w:val="en-GB"/>
        </w:rPr>
        <w:t>2.</w:t>
      </w:r>
      <w:r w:rsidR="00872ED5" w:rsidRPr="00E76CDA">
        <w:rPr>
          <w:rFonts w:ascii="Verdana" w:hAnsi="Verdana" w:cs="Arial"/>
          <w:sz w:val="20"/>
          <w:szCs w:val="20"/>
          <w:lang w:val="en-GB"/>
        </w:rPr>
        <w:t>3</w:t>
      </w:r>
      <w:r w:rsidRPr="00E76CDA">
        <w:rPr>
          <w:rFonts w:ascii="Verdana" w:hAnsi="Verdana" w:cs="Arial"/>
          <w:sz w:val="20"/>
          <w:szCs w:val="20"/>
          <w:lang w:val="en-GB"/>
        </w:rPr>
        <w:tab/>
        <w:t xml:space="preserve">No transfer and outsourcing. </w:t>
      </w:r>
      <w:r w:rsidR="00872ED5" w:rsidRPr="00E76CDA">
        <w:rPr>
          <w:rFonts w:ascii="Verdana" w:hAnsi="Verdana" w:cs="Arial"/>
          <w:sz w:val="20"/>
          <w:szCs w:val="20"/>
          <w:lang w:val="en-GB"/>
        </w:rPr>
        <w:t>The African</w:t>
      </w:r>
      <w:r w:rsidR="00BB2580" w:rsidRPr="00E76CDA">
        <w:rPr>
          <w:rFonts w:ascii="Verdana" w:hAnsi="Verdana" w:cs="Arial"/>
          <w:sz w:val="20"/>
          <w:szCs w:val="20"/>
          <w:lang w:val="en-GB"/>
        </w:rPr>
        <w:t>-</w:t>
      </w:r>
      <w:r w:rsidR="00872ED5" w:rsidRPr="00E76CDA">
        <w:rPr>
          <w:rFonts w:ascii="Verdana" w:hAnsi="Verdana" w:cs="Arial"/>
          <w:sz w:val="20"/>
          <w:szCs w:val="20"/>
          <w:lang w:val="en-GB"/>
        </w:rPr>
        <w:t xml:space="preserve"> and European partners are</w:t>
      </w:r>
      <w:r w:rsidRPr="00E76CDA">
        <w:rPr>
          <w:rFonts w:ascii="Verdana" w:hAnsi="Verdana" w:cs="Arial"/>
          <w:sz w:val="20"/>
          <w:szCs w:val="20"/>
          <w:lang w:val="en-GB"/>
        </w:rPr>
        <w:t xml:space="preserve"> not </w:t>
      </w:r>
      <w:r w:rsidR="00872ED5" w:rsidRPr="00E76CDA">
        <w:rPr>
          <w:rFonts w:ascii="Verdana" w:hAnsi="Verdana" w:cs="Arial"/>
          <w:sz w:val="20"/>
          <w:szCs w:val="20"/>
          <w:lang w:val="en-GB"/>
        </w:rPr>
        <w:tab/>
      </w:r>
      <w:r w:rsidRPr="00E76CDA">
        <w:rPr>
          <w:rFonts w:ascii="Verdana" w:hAnsi="Verdana" w:cs="Arial"/>
          <w:sz w:val="20"/>
          <w:szCs w:val="20"/>
          <w:lang w:val="en-GB"/>
        </w:rPr>
        <w:t xml:space="preserve">authorised with respect to third parties, without the prior written </w:t>
      </w:r>
      <w:r w:rsidR="00872ED5" w:rsidRPr="00E76CDA">
        <w:rPr>
          <w:rFonts w:ascii="Verdana" w:hAnsi="Verdana" w:cs="Arial"/>
          <w:sz w:val="20"/>
          <w:szCs w:val="20"/>
          <w:lang w:val="en-GB"/>
        </w:rPr>
        <w:tab/>
      </w:r>
      <w:r w:rsidRPr="00E76CDA">
        <w:rPr>
          <w:rFonts w:ascii="Verdana" w:hAnsi="Verdana" w:cs="Arial"/>
          <w:sz w:val="20"/>
          <w:szCs w:val="20"/>
          <w:lang w:val="en-GB"/>
        </w:rPr>
        <w:t xml:space="preserve">permission of the </w:t>
      </w:r>
      <w:r w:rsidR="009F54D0" w:rsidRPr="00E76CDA">
        <w:rPr>
          <w:rFonts w:ascii="Verdana" w:hAnsi="Verdana" w:cs="Arial"/>
          <w:sz w:val="20"/>
          <w:szCs w:val="20"/>
          <w:lang w:val="en-GB"/>
        </w:rPr>
        <w:t xml:space="preserve">University of Twente </w:t>
      </w:r>
      <w:r w:rsidR="00872ED5" w:rsidRPr="00E76CDA">
        <w:rPr>
          <w:rFonts w:ascii="Verdana" w:hAnsi="Verdana" w:cs="Arial"/>
          <w:sz w:val="20"/>
          <w:szCs w:val="20"/>
          <w:lang w:val="en-GB"/>
        </w:rPr>
        <w:t xml:space="preserve">and </w:t>
      </w:r>
      <w:r w:rsidR="009F54D0" w:rsidRPr="00E76CDA">
        <w:rPr>
          <w:rFonts w:ascii="Verdana" w:hAnsi="Verdana" w:cs="Arial"/>
          <w:sz w:val="20"/>
          <w:szCs w:val="20"/>
          <w:lang w:val="en-GB"/>
        </w:rPr>
        <w:t>ESA</w:t>
      </w:r>
      <w:r w:rsidRPr="00E76CDA">
        <w:rPr>
          <w:rFonts w:ascii="Verdana" w:hAnsi="Verdana" w:cs="Arial"/>
          <w:sz w:val="20"/>
          <w:szCs w:val="20"/>
          <w:lang w:val="en-GB"/>
        </w:rPr>
        <w:t xml:space="preserve"> to:</w:t>
      </w:r>
    </w:p>
    <w:p w14:paraId="1FC39945" w14:textId="77777777" w:rsidR="00B103B7" w:rsidRPr="00E76CDA" w:rsidRDefault="00B103B7" w:rsidP="00103A64">
      <w:pPr>
        <w:jc w:val="both"/>
        <w:rPr>
          <w:rFonts w:ascii="Verdana" w:hAnsi="Verdana" w:cs="Arial"/>
          <w:sz w:val="20"/>
          <w:szCs w:val="20"/>
          <w:lang w:val="en-GB"/>
        </w:rPr>
      </w:pPr>
    </w:p>
    <w:p w14:paraId="6FE221DE" w14:textId="77777777" w:rsidR="00B103B7" w:rsidRPr="00E76CDA" w:rsidRDefault="00B103B7" w:rsidP="00103A64">
      <w:pPr>
        <w:numPr>
          <w:ilvl w:val="0"/>
          <w:numId w:val="38"/>
        </w:numPr>
        <w:jc w:val="both"/>
        <w:rPr>
          <w:rFonts w:ascii="Verdana" w:hAnsi="Verdana" w:cs="Arial"/>
          <w:sz w:val="20"/>
          <w:szCs w:val="20"/>
          <w:lang w:val="en-GB"/>
        </w:rPr>
      </w:pPr>
      <w:r w:rsidRPr="00E76CDA">
        <w:rPr>
          <w:rFonts w:ascii="Verdana" w:hAnsi="Verdana" w:cs="Arial"/>
          <w:sz w:val="20"/>
          <w:szCs w:val="20"/>
          <w:lang w:val="en-GB"/>
        </w:rPr>
        <w:t xml:space="preserve">wholly or partially transfer to such parties the rights and/or obligations assigned to </w:t>
      </w:r>
      <w:r w:rsidR="00872ED5" w:rsidRPr="00E76CDA">
        <w:rPr>
          <w:rFonts w:ascii="Verdana" w:hAnsi="Verdana" w:cs="Arial"/>
          <w:sz w:val="20"/>
          <w:szCs w:val="20"/>
          <w:lang w:val="en-GB"/>
        </w:rPr>
        <w:t>them</w:t>
      </w:r>
      <w:r w:rsidRPr="00E76CDA">
        <w:rPr>
          <w:rFonts w:ascii="Verdana" w:hAnsi="Verdana" w:cs="Arial"/>
          <w:sz w:val="20"/>
          <w:szCs w:val="20"/>
          <w:lang w:val="en-GB"/>
        </w:rPr>
        <w:t xml:space="preserve"> under this </w:t>
      </w:r>
      <w:r w:rsidR="006860BB" w:rsidRPr="00E76CDA">
        <w:rPr>
          <w:rFonts w:ascii="Verdana" w:hAnsi="Verdana" w:cs="Arial"/>
          <w:sz w:val="20"/>
          <w:szCs w:val="20"/>
          <w:lang w:val="en-GB"/>
        </w:rPr>
        <w:t>a</w:t>
      </w:r>
      <w:r w:rsidRPr="00E76CDA">
        <w:rPr>
          <w:rFonts w:ascii="Verdana" w:hAnsi="Verdana" w:cs="Arial"/>
          <w:sz w:val="20"/>
          <w:szCs w:val="20"/>
          <w:lang w:val="en-GB"/>
        </w:rPr>
        <w:t>greement; and</w:t>
      </w:r>
    </w:p>
    <w:p w14:paraId="2F29D97C" w14:textId="77777777" w:rsidR="00B103B7" w:rsidRPr="00E76CDA" w:rsidRDefault="00B103B7" w:rsidP="00103A64">
      <w:pPr>
        <w:numPr>
          <w:ilvl w:val="0"/>
          <w:numId w:val="38"/>
        </w:numPr>
        <w:jc w:val="both"/>
        <w:rPr>
          <w:rFonts w:ascii="Verdana" w:hAnsi="Verdana" w:cs="Arial"/>
          <w:sz w:val="20"/>
          <w:szCs w:val="20"/>
          <w:lang w:val="en-GB"/>
        </w:rPr>
      </w:pPr>
      <w:r w:rsidRPr="00E76CDA">
        <w:rPr>
          <w:rFonts w:ascii="Verdana" w:hAnsi="Verdana" w:cs="Arial"/>
          <w:sz w:val="20"/>
          <w:szCs w:val="20"/>
          <w:lang w:val="en-GB"/>
        </w:rPr>
        <w:t xml:space="preserve">wholly or partially outsource to such parties the </w:t>
      </w:r>
      <w:r w:rsidR="00872ED5" w:rsidRPr="00E76CDA">
        <w:rPr>
          <w:rFonts w:ascii="Verdana" w:hAnsi="Verdana" w:cs="Arial"/>
          <w:sz w:val="20"/>
          <w:szCs w:val="20"/>
          <w:lang w:val="en-GB"/>
        </w:rPr>
        <w:t>Project</w:t>
      </w:r>
      <w:r w:rsidRPr="00E76CDA">
        <w:rPr>
          <w:rFonts w:ascii="Verdana" w:hAnsi="Verdana" w:cs="Arial"/>
          <w:sz w:val="20"/>
          <w:szCs w:val="20"/>
          <w:lang w:val="en-GB"/>
        </w:rPr>
        <w:t xml:space="preserve"> to be carried out by </w:t>
      </w:r>
      <w:r w:rsidR="00872ED5" w:rsidRPr="00E76CDA">
        <w:rPr>
          <w:rFonts w:ascii="Verdana" w:hAnsi="Verdana" w:cs="Arial"/>
          <w:sz w:val="20"/>
          <w:szCs w:val="20"/>
          <w:lang w:val="en-GB"/>
        </w:rPr>
        <w:t>them</w:t>
      </w:r>
      <w:r w:rsidRPr="00E76CDA">
        <w:rPr>
          <w:rFonts w:ascii="Verdana" w:hAnsi="Verdana" w:cs="Arial"/>
          <w:sz w:val="20"/>
          <w:szCs w:val="20"/>
          <w:lang w:val="en-GB"/>
        </w:rPr>
        <w:t xml:space="preserve"> under this </w:t>
      </w:r>
      <w:r w:rsidR="006860BB" w:rsidRPr="00E76CDA">
        <w:rPr>
          <w:rFonts w:ascii="Verdana" w:hAnsi="Verdana" w:cs="Arial"/>
          <w:sz w:val="20"/>
          <w:szCs w:val="20"/>
          <w:lang w:val="en-GB"/>
        </w:rPr>
        <w:t>a</w:t>
      </w:r>
      <w:r w:rsidRPr="00E76CDA">
        <w:rPr>
          <w:rFonts w:ascii="Verdana" w:hAnsi="Verdana" w:cs="Arial"/>
          <w:sz w:val="20"/>
          <w:szCs w:val="20"/>
          <w:lang w:val="en-GB"/>
        </w:rPr>
        <w:t>greement.</w:t>
      </w:r>
    </w:p>
    <w:p w14:paraId="0562CB0E" w14:textId="77777777" w:rsidR="00B103B7" w:rsidRPr="00E76CDA" w:rsidRDefault="00B103B7" w:rsidP="00103A64">
      <w:pPr>
        <w:jc w:val="both"/>
        <w:rPr>
          <w:rFonts w:ascii="Verdana" w:hAnsi="Verdana" w:cs="Arial"/>
          <w:sz w:val="20"/>
          <w:szCs w:val="20"/>
          <w:lang w:val="en-GB"/>
        </w:rPr>
      </w:pPr>
    </w:p>
    <w:p w14:paraId="062902AB" w14:textId="77777777" w:rsidR="00B103B7" w:rsidRPr="00E76CDA" w:rsidRDefault="00B103B7" w:rsidP="00103A64">
      <w:pPr>
        <w:ind w:left="709" w:hanging="709"/>
        <w:jc w:val="both"/>
        <w:rPr>
          <w:rFonts w:ascii="Verdana" w:hAnsi="Verdana" w:cs="Arial"/>
          <w:sz w:val="20"/>
          <w:szCs w:val="20"/>
          <w:lang w:val="en-GB"/>
        </w:rPr>
      </w:pPr>
      <w:r w:rsidRPr="00E76CDA">
        <w:rPr>
          <w:rFonts w:ascii="Verdana" w:hAnsi="Verdana" w:cs="Arial"/>
          <w:sz w:val="20"/>
          <w:szCs w:val="20"/>
          <w:lang w:val="en-GB"/>
        </w:rPr>
        <w:t>2.4</w:t>
      </w:r>
      <w:r w:rsidRPr="00E76CDA">
        <w:rPr>
          <w:rFonts w:ascii="Verdana" w:hAnsi="Verdana" w:cs="Arial"/>
          <w:sz w:val="20"/>
          <w:szCs w:val="20"/>
          <w:lang w:val="en-GB"/>
        </w:rPr>
        <w:tab/>
        <w:t xml:space="preserve">Defaulting Party. In the event </w:t>
      </w:r>
      <w:r w:rsidR="009F54D0" w:rsidRPr="00E76CDA">
        <w:rPr>
          <w:rFonts w:ascii="Verdana" w:hAnsi="Verdana" w:cs="Arial"/>
          <w:sz w:val="20"/>
          <w:szCs w:val="20"/>
          <w:lang w:val="en-GB"/>
        </w:rPr>
        <w:t xml:space="preserve">that the University of Twente </w:t>
      </w:r>
      <w:r w:rsidRPr="00E76CDA">
        <w:rPr>
          <w:rFonts w:ascii="Verdana" w:hAnsi="Verdana" w:cs="Arial"/>
          <w:sz w:val="20"/>
          <w:szCs w:val="20"/>
          <w:lang w:val="en-GB"/>
        </w:rPr>
        <w:t>identifies a breach by</w:t>
      </w:r>
      <w:r w:rsidR="00872ED5" w:rsidRPr="00E76CDA">
        <w:rPr>
          <w:rFonts w:ascii="Verdana" w:hAnsi="Verdana" w:cs="Arial"/>
          <w:sz w:val="20"/>
          <w:szCs w:val="20"/>
          <w:lang w:val="en-GB"/>
        </w:rPr>
        <w:t xml:space="preserve"> the African</w:t>
      </w:r>
      <w:r w:rsidR="009F54D0" w:rsidRPr="00E76CDA">
        <w:rPr>
          <w:rFonts w:ascii="Verdana" w:hAnsi="Verdana" w:cs="Arial"/>
          <w:sz w:val="20"/>
          <w:szCs w:val="20"/>
          <w:lang w:val="en-GB"/>
        </w:rPr>
        <w:t xml:space="preserve"> </w:t>
      </w:r>
      <w:r w:rsidR="00872ED5" w:rsidRPr="00E76CDA">
        <w:rPr>
          <w:rFonts w:ascii="Verdana" w:hAnsi="Verdana" w:cs="Arial"/>
          <w:sz w:val="20"/>
          <w:szCs w:val="20"/>
          <w:lang w:val="en-GB"/>
        </w:rPr>
        <w:t xml:space="preserve">and/or European partner of any </w:t>
      </w:r>
      <w:r w:rsidRPr="00E76CDA">
        <w:rPr>
          <w:rFonts w:ascii="Verdana" w:hAnsi="Verdana" w:cs="Arial"/>
          <w:sz w:val="20"/>
          <w:szCs w:val="20"/>
          <w:lang w:val="en-GB"/>
        </w:rPr>
        <w:t xml:space="preserve">of </w:t>
      </w:r>
      <w:r w:rsidR="00872ED5" w:rsidRPr="00E76CDA">
        <w:rPr>
          <w:rFonts w:ascii="Verdana" w:hAnsi="Verdana" w:cs="Arial"/>
          <w:sz w:val="20"/>
          <w:szCs w:val="20"/>
          <w:lang w:val="en-GB"/>
        </w:rPr>
        <w:t>their</w:t>
      </w:r>
      <w:r w:rsidRPr="00E76CDA">
        <w:rPr>
          <w:rFonts w:ascii="Verdana" w:hAnsi="Verdana" w:cs="Arial"/>
          <w:sz w:val="20"/>
          <w:szCs w:val="20"/>
          <w:lang w:val="en-GB"/>
        </w:rPr>
        <w:t xml:space="preserve"> obligations under this Agreement</w:t>
      </w:r>
      <w:r w:rsidR="00872ED5" w:rsidRPr="00E76CDA">
        <w:rPr>
          <w:rFonts w:ascii="Verdana" w:hAnsi="Verdana" w:cs="Arial"/>
          <w:sz w:val="20"/>
          <w:szCs w:val="20"/>
          <w:lang w:val="en-GB"/>
        </w:rPr>
        <w:t xml:space="preserve">, </w:t>
      </w:r>
      <w:r w:rsidR="009F54D0" w:rsidRPr="00E76CDA">
        <w:rPr>
          <w:rFonts w:ascii="Verdana" w:hAnsi="Verdana" w:cs="Arial"/>
          <w:sz w:val="20"/>
          <w:szCs w:val="20"/>
          <w:lang w:val="en-GB"/>
        </w:rPr>
        <w:t xml:space="preserve">the University of Twente </w:t>
      </w:r>
      <w:r w:rsidRPr="00E76CDA">
        <w:rPr>
          <w:rFonts w:ascii="Verdana" w:hAnsi="Verdana" w:cs="Arial"/>
          <w:sz w:val="20"/>
          <w:szCs w:val="20"/>
          <w:lang w:val="en-GB"/>
        </w:rPr>
        <w:t xml:space="preserve">will give written notice to </w:t>
      </w:r>
      <w:r w:rsidR="00872ED5" w:rsidRPr="00E76CDA">
        <w:rPr>
          <w:rFonts w:ascii="Verdana" w:hAnsi="Verdana" w:cs="Arial"/>
          <w:sz w:val="20"/>
          <w:szCs w:val="20"/>
          <w:lang w:val="en-GB"/>
        </w:rPr>
        <w:t>the defaulting Party</w:t>
      </w:r>
      <w:r w:rsidRPr="00E76CDA">
        <w:rPr>
          <w:rFonts w:ascii="Verdana" w:hAnsi="Verdana" w:cs="Arial"/>
          <w:sz w:val="20"/>
          <w:szCs w:val="20"/>
          <w:lang w:val="en-GB"/>
        </w:rPr>
        <w:t xml:space="preserve"> requiring that such breach be remedied within thirty (30) calendar days.</w:t>
      </w:r>
      <w:r w:rsidR="00872ED5" w:rsidRPr="00E76CDA">
        <w:rPr>
          <w:rFonts w:ascii="Verdana" w:hAnsi="Verdana" w:cs="Arial"/>
          <w:sz w:val="20"/>
          <w:szCs w:val="20"/>
          <w:lang w:val="en-GB"/>
        </w:rPr>
        <w:t xml:space="preserve"> </w:t>
      </w:r>
      <w:r w:rsidRPr="00E76CDA">
        <w:rPr>
          <w:rFonts w:ascii="Verdana" w:hAnsi="Verdana" w:cs="Arial"/>
          <w:sz w:val="20"/>
          <w:szCs w:val="20"/>
          <w:lang w:val="en-GB"/>
        </w:rPr>
        <w:t xml:space="preserve">If such breach is </w:t>
      </w:r>
      <w:r w:rsidR="00D311D9" w:rsidRPr="00E76CDA">
        <w:rPr>
          <w:rFonts w:ascii="Verdana" w:hAnsi="Verdana" w:cs="Arial"/>
          <w:sz w:val="20"/>
          <w:szCs w:val="20"/>
          <w:lang w:val="en-GB"/>
        </w:rPr>
        <w:t>s</w:t>
      </w:r>
      <w:r w:rsidRPr="00E76CDA">
        <w:rPr>
          <w:rFonts w:ascii="Verdana" w:hAnsi="Verdana" w:cs="Arial"/>
          <w:sz w:val="20"/>
          <w:szCs w:val="20"/>
          <w:lang w:val="en-GB"/>
        </w:rPr>
        <w:t>ubstantial and is not remedied within that period or cannot be remedied,</w:t>
      </w:r>
      <w:r w:rsidR="009F54D0" w:rsidRPr="00E76CDA">
        <w:rPr>
          <w:rFonts w:ascii="Verdana" w:hAnsi="Verdana" w:cs="Arial"/>
          <w:sz w:val="20"/>
          <w:szCs w:val="20"/>
          <w:lang w:val="en-GB"/>
        </w:rPr>
        <w:t xml:space="preserve"> </w:t>
      </w:r>
      <w:r w:rsidR="00F34BFB" w:rsidRPr="00E76CDA">
        <w:rPr>
          <w:rFonts w:ascii="Verdana" w:hAnsi="Verdana" w:cs="Arial"/>
          <w:sz w:val="20"/>
          <w:szCs w:val="20"/>
          <w:lang w:val="en-GB"/>
        </w:rPr>
        <w:t xml:space="preserve">the University of Twente </w:t>
      </w:r>
      <w:r w:rsidRPr="00E76CDA">
        <w:rPr>
          <w:rFonts w:ascii="Verdana" w:hAnsi="Verdana" w:cs="Arial"/>
          <w:sz w:val="20"/>
          <w:szCs w:val="20"/>
          <w:lang w:val="en-GB"/>
        </w:rPr>
        <w:t xml:space="preserve">may decide on the consequences thereof which may include termination of this </w:t>
      </w:r>
      <w:r w:rsidR="00872ED5" w:rsidRPr="00E76CDA">
        <w:rPr>
          <w:rFonts w:ascii="Verdana" w:hAnsi="Verdana" w:cs="Arial"/>
          <w:sz w:val="20"/>
          <w:szCs w:val="20"/>
          <w:lang w:val="en-GB"/>
        </w:rPr>
        <w:t>agreement</w:t>
      </w:r>
      <w:r w:rsidRPr="00E76CDA">
        <w:rPr>
          <w:rFonts w:ascii="Verdana" w:hAnsi="Verdana" w:cs="Arial"/>
          <w:sz w:val="20"/>
          <w:szCs w:val="20"/>
          <w:lang w:val="en-GB"/>
        </w:rPr>
        <w:t xml:space="preserve"> and repayment of (part of) the </w:t>
      </w:r>
      <w:r w:rsidR="00872ED5" w:rsidRPr="00E76CDA">
        <w:rPr>
          <w:rFonts w:ascii="Verdana" w:hAnsi="Verdana" w:cs="Arial"/>
          <w:sz w:val="20"/>
          <w:szCs w:val="20"/>
          <w:lang w:val="en-GB"/>
        </w:rPr>
        <w:t xml:space="preserve">costs transferred under </w:t>
      </w:r>
      <w:r w:rsidR="00D311D9" w:rsidRPr="00E76CDA">
        <w:rPr>
          <w:rFonts w:ascii="Verdana" w:hAnsi="Verdana" w:cs="Arial"/>
          <w:sz w:val="20"/>
          <w:szCs w:val="20"/>
          <w:lang w:val="en-GB"/>
        </w:rPr>
        <w:t>this agreement.</w:t>
      </w:r>
    </w:p>
    <w:p w14:paraId="34CE0A41" w14:textId="77777777" w:rsidR="00B37C9A" w:rsidRPr="00E76CDA" w:rsidRDefault="00B37C9A" w:rsidP="00B103B7">
      <w:pPr>
        <w:rPr>
          <w:rFonts w:ascii="Verdana" w:hAnsi="Verdana" w:cs="Arial"/>
          <w:sz w:val="20"/>
          <w:szCs w:val="20"/>
          <w:lang w:val="en-GB"/>
        </w:rPr>
      </w:pPr>
    </w:p>
    <w:p w14:paraId="60332DED" w14:textId="77777777" w:rsidR="00B37C9A" w:rsidRPr="003E0D6B" w:rsidRDefault="00B37C9A" w:rsidP="03A2457E">
      <w:pPr>
        <w:pStyle w:val="Heading1"/>
        <w:rPr>
          <w:rFonts w:ascii="Verdana" w:hAnsi="Verdana"/>
          <w:sz w:val="22"/>
          <w:szCs w:val="22"/>
          <w:lang w:val="en-GB"/>
        </w:rPr>
      </w:pPr>
      <w:r w:rsidRPr="03A2457E">
        <w:rPr>
          <w:rFonts w:ascii="Verdana" w:hAnsi="Verdana"/>
          <w:sz w:val="22"/>
          <w:szCs w:val="22"/>
          <w:lang w:val="en-GB"/>
        </w:rPr>
        <w:t xml:space="preserve">Art. 3 </w:t>
      </w:r>
      <w:r>
        <w:tab/>
      </w:r>
      <w:r w:rsidR="00684F29" w:rsidRPr="03A2457E">
        <w:rPr>
          <w:rFonts w:ascii="Verdana" w:hAnsi="Verdana"/>
          <w:sz w:val="22"/>
          <w:szCs w:val="22"/>
          <w:lang w:val="en-GB"/>
        </w:rPr>
        <w:t>I</w:t>
      </w:r>
      <w:r w:rsidRPr="03A2457E">
        <w:rPr>
          <w:rFonts w:ascii="Verdana" w:hAnsi="Verdana"/>
          <w:sz w:val="22"/>
          <w:szCs w:val="22"/>
          <w:lang w:val="en-GB"/>
        </w:rPr>
        <w:t>ntellectual property rights</w:t>
      </w:r>
    </w:p>
    <w:p w14:paraId="62EBF3C5" w14:textId="77777777" w:rsidR="00B37C9A" w:rsidRPr="003E0D6B" w:rsidRDefault="00B37C9A" w:rsidP="03A2457E">
      <w:pPr>
        <w:keepNext/>
        <w:jc w:val="both"/>
        <w:rPr>
          <w:rFonts w:ascii="Verdana" w:hAnsi="Verdana"/>
          <w:sz w:val="20"/>
          <w:szCs w:val="20"/>
          <w:lang w:val="en-GB"/>
        </w:rPr>
      </w:pPr>
    </w:p>
    <w:p w14:paraId="4B25C238" w14:textId="77777777" w:rsidR="00B37C9A" w:rsidRPr="003E0D6B" w:rsidRDefault="00B37C9A" w:rsidP="03A2457E">
      <w:pPr>
        <w:keepNext/>
        <w:ind w:left="709" w:hanging="709"/>
        <w:jc w:val="both"/>
        <w:rPr>
          <w:rFonts w:ascii="Verdana" w:hAnsi="Verdana"/>
          <w:sz w:val="20"/>
          <w:szCs w:val="20"/>
          <w:lang w:val="en-GB"/>
        </w:rPr>
      </w:pPr>
      <w:r w:rsidRPr="03A2457E">
        <w:rPr>
          <w:rFonts w:ascii="Verdana" w:hAnsi="Verdana"/>
          <w:sz w:val="20"/>
          <w:szCs w:val="20"/>
          <w:lang w:val="en-GB"/>
        </w:rPr>
        <w:t>3.1</w:t>
      </w:r>
      <w:r>
        <w:tab/>
      </w:r>
      <w:r w:rsidR="00E63740" w:rsidRPr="03A2457E">
        <w:rPr>
          <w:rFonts w:ascii="Verdana" w:hAnsi="Verdana"/>
          <w:sz w:val="20"/>
          <w:szCs w:val="20"/>
          <w:lang w:val="en-GB"/>
        </w:rPr>
        <w:t>Any intellectual property rights generated in connection with the Project by the African Partner or European Partner shall be owned by that Partner, or if jointly generated (and if it is not possible to separate these intellectual property rights) will be jointly owned. Each Partner may use any intellectual property rights that it solely owns as it sees fit. Each Partner is entitled to use all generated intellectual property for academic and scientific research purposes; any commercial use by one Partner of intellectual property rights generated by the other Partner, or of jointly generated intellectual property rights, will be subject to separate arrangements being reached in writing between the Partners. For the avoidance of doubt, the Party owning intellectual property rights shall grant to the Agency (i.e. ESA) all rights necessary to comply with the conditions of the ESRIN/Contract No. 4000133905/21/I-EF (EO AFRICA R&amp;D Facility) between the University of Twente and ESA</w:t>
      </w:r>
    </w:p>
    <w:p w14:paraId="6D98A12B" w14:textId="77777777" w:rsidR="00B37C9A" w:rsidRPr="003E0D6B" w:rsidRDefault="00B37C9A" w:rsidP="03A2457E">
      <w:pPr>
        <w:keepNext/>
        <w:jc w:val="both"/>
        <w:rPr>
          <w:rFonts w:ascii="Verdana" w:hAnsi="Verdana"/>
          <w:sz w:val="20"/>
          <w:szCs w:val="20"/>
          <w:lang w:val="en-GB"/>
        </w:rPr>
      </w:pPr>
    </w:p>
    <w:p w14:paraId="2BD80318" w14:textId="77777777" w:rsidR="00103A64" w:rsidRDefault="00B37C9A" w:rsidP="00103A64">
      <w:pPr>
        <w:keepNext/>
        <w:jc w:val="both"/>
        <w:rPr>
          <w:rFonts w:ascii="Verdana" w:hAnsi="Verdana"/>
          <w:sz w:val="20"/>
          <w:szCs w:val="20"/>
          <w:lang w:val="en-GB"/>
        </w:rPr>
      </w:pPr>
      <w:r w:rsidRPr="03A2457E">
        <w:rPr>
          <w:rFonts w:ascii="Verdana" w:hAnsi="Verdana"/>
          <w:sz w:val="20"/>
          <w:szCs w:val="20"/>
          <w:lang w:val="en-GB"/>
        </w:rPr>
        <w:t>3.2</w:t>
      </w:r>
      <w:r>
        <w:tab/>
      </w:r>
      <w:r w:rsidRPr="03A2457E">
        <w:rPr>
          <w:rFonts w:ascii="Verdana" w:hAnsi="Verdana"/>
          <w:sz w:val="20"/>
          <w:szCs w:val="20"/>
          <w:lang w:val="en-GB"/>
        </w:rPr>
        <w:t>It is hereby explicitly agreed that both the African</w:t>
      </w:r>
      <w:r w:rsidR="0009282E" w:rsidRPr="03A2457E">
        <w:rPr>
          <w:rFonts w:ascii="Verdana" w:hAnsi="Verdana"/>
          <w:sz w:val="20"/>
          <w:szCs w:val="20"/>
          <w:lang w:val="en-GB"/>
        </w:rPr>
        <w:t xml:space="preserve"> </w:t>
      </w:r>
      <w:r w:rsidRPr="03A2457E">
        <w:rPr>
          <w:rFonts w:ascii="Verdana" w:hAnsi="Verdana"/>
          <w:sz w:val="20"/>
          <w:szCs w:val="20"/>
          <w:lang w:val="en-GB"/>
        </w:rPr>
        <w:t xml:space="preserve">and European partner </w:t>
      </w:r>
      <w:r>
        <w:tab/>
      </w:r>
      <w:r w:rsidRPr="03A2457E">
        <w:rPr>
          <w:rFonts w:ascii="Verdana" w:hAnsi="Verdana"/>
          <w:sz w:val="20"/>
          <w:szCs w:val="20"/>
          <w:lang w:val="en-GB"/>
        </w:rPr>
        <w:t xml:space="preserve">will not incorporate any confidential information and/or any pre-existing </w:t>
      </w:r>
      <w:r>
        <w:tab/>
      </w:r>
      <w:r w:rsidRPr="03A2457E">
        <w:rPr>
          <w:rFonts w:ascii="Verdana" w:hAnsi="Verdana"/>
          <w:sz w:val="20"/>
          <w:szCs w:val="20"/>
          <w:lang w:val="en-GB"/>
        </w:rPr>
        <w:t>intellectual property rights in the deliverables of this agreement.</w:t>
      </w:r>
    </w:p>
    <w:p w14:paraId="5F09E82E" w14:textId="3C6FE604" w:rsidR="00103A64" w:rsidRDefault="00B37C9A" w:rsidP="00103A64">
      <w:pPr>
        <w:keepNext/>
        <w:ind w:left="709"/>
        <w:jc w:val="both"/>
        <w:rPr>
          <w:rFonts w:ascii="Verdana" w:hAnsi="Verdana"/>
          <w:sz w:val="20"/>
          <w:szCs w:val="20"/>
          <w:lang w:val="en-GB"/>
        </w:rPr>
      </w:pPr>
      <w:r w:rsidRPr="03A2457E">
        <w:rPr>
          <w:rFonts w:ascii="Verdana" w:hAnsi="Verdana"/>
          <w:sz w:val="20"/>
          <w:szCs w:val="20"/>
          <w:lang w:val="en-GB"/>
        </w:rPr>
        <w:t xml:space="preserve">Therefore, all outcomes </w:t>
      </w:r>
      <w:r w:rsidR="00D311D9" w:rsidRPr="03A2457E">
        <w:rPr>
          <w:rFonts w:ascii="Verdana" w:hAnsi="Verdana"/>
          <w:sz w:val="20"/>
          <w:szCs w:val="20"/>
          <w:lang w:val="en-GB"/>
        </w:rPr>
        <w:t xml:space="preserve">and deliverables </w:t>
      </w:r>
      <w:r w:rsidRPr="03A2457E">
        <w:rPr>
          <w:rFonts w:ascii="Verdana" w:hAnsi="Verdana"/>
          <w:sz w:val="20"/>
          <w:szCs w:val="20"/>
          <w:lang w:val="en-GB"/>
        </w:rPr>
        <w:t>of this Agreement shall be</w:t>
      </w:r>
      <w:r w:rsidR="00103A64">
        <w:rPr>
          <w:rFonts w:ascii="Verdana" w:hAnsi="Verdana"/>
          <w:sz w:val="20"/>
          <w:szCs w:val="20"/>
          <w:lang w:val="en-GB"/>
        </w:rPr>
        <w:t xml:space="preserve"> </w:t>
      </w:r>
      <w:r w:rsidRPr="03A2457E">
        <w:rPr>
          <w:rFonts w:ascii="Verdana" w:hAnsi="Verdana"/>
          <w:sz w:val="20"/>
          <w:szCs w:val="20"/>
          <w:lang w:val="en-GB"/>
        </w:rPr>
        <w:t>considered to be results of</w:t>
      </w:r>
      <w:r w:rsidR="00D311D9" w:rsidRPr="03A2457E">
        <w:rPr>
          <w:rFonts w:ascii="Verdana" w:hAnsi="Verdana"/>
          <w:sz w:val="20"/>
          <w:szCs w:val="20"/>
          <w:lang w:val="en-GB"/>
        </w:rPr>
        <w:t xml:space="preserve"> </w:t>
      </w:r>
      <w:r w:rsidRPr="03A2457E">
        <w:rPr>
          <w:rFonts w:ascii="Verdana" w:hAnsi="Verdana"/>
          <w:sz w:val="20"/>
          <w:szCs w:val="20"/>
          <w:lang w:val="en-GB"/>
        </w:rPr>
        <w:t>the Project</w:t>
      </w:r>
      <w:r w:rsidR="00D311D9" w:rsidRPr="03A2457E">
        <w:rPr>
          <w:rFonts w:ascii="Verdana" w:hAnsi="Verdana"/>
          <w:sz w:val="20"/>
          <w:szCs w:val="20"/>
          <w:lang w:val="en-GB"/>
        </w:rPr>
        <w:t>.</w:t>
      </w:r>
    </w:p>
    <w:p w14:paraId="13573F5B" w14:textId="77777777" w:rsidR="00396219" w:rsidRDefault="00396219">
      <w:pPr>
        <w:rPr>
          <w:rFonts w:ascii="Verdana" w:hAnsi="Verdana"/>
          <w:sz w:val="22"/>
          <w:szCs w:val="22"/>
          <w:u w:val="single"/>
          <w:lang w:val="en-GB"/>
        </w:rPr>
      </w:pPr>
      <w:r>
        <w:rPr>
          <w:rFonts w:ascii="Verdana" w:hAnsi="Verdana"/>
          <w:sz w:val="22"/>
          <w:szCs w:val="22"/>
          <w:lang w:val="en-GB"/>
        </w:rPr>
        <w:br w:type="page"/>
      </w:r>
    </w:p>
    <w:p w14:paraId="42DEE1AB" w14:textId="3161E33C" w:rsidR="006E64FD" w:rsidRPr="00E76CDA" w:rsidRDefault="006E64FD" w:rsidP="00A96965">
      <w:pPr>
        <w:pStyle w:val="Heading1"/>
        <w:rPr>
          <w:rFonts w:ascii="Verdana" w:hAnsi="Verdana"/>
          <w:sz w:val="22"/>
          <w:szCs w:val="22"/>
          <w:lang w:val="en-GB"/>
        </w:rPr>
      </w:pPr>
      <w:r w:rsidRPr="00E76CDA">
        <w:rPr>
          <w:rFonts w:ascii="Verdana" w:hAnsi="Verdana"/>
          <w:sz w:val="22"/>
          <w:szCs w:val="22"/>
          <w:lang w:val="en-GB"/>
        </w:rPr>
        <w:lastRenderedPageBreak/>
        <w:t xml:space="preserve">Art. 4 </w:t>
      </w:r>
      <w:r w:rsidR="00684F29" w:rsidRPr="00E76CDA">
        <w:rPr>
          <w:rFonts w:ascii="Verdana" w:hAnsi="Verdana"/>
          <w:sz w:val="22"/>
          <w:szCs w:val="22"/>
          <w:lang w:val="en-GB"/>
        </w:rPr>
        <w:tab/>
        <w:t>C</w:t>
      </w:r>
      <w:r w:rsidRPr="00E76CDA">
        <w:rPr>
          <w:rFonts w:ascii="Verdana" w:hAnsi="Verdana"/>
          <w:sz w:val="22"/>
          <w:szCs w:val="22"/>
          <w:lang w:val="en-GB"/>
        </w:rPr>
        <w:t>onfidentiality</w:t>
      </w:r>
    </w:p>
    <w:p w14:paraId="2946DB82" w14:textId="77777777" w:rsidR="006E64FD" w:rsidRPr="00E76CDA" w:rsidRDefault="006E64FD" w:rsidP="006E64FD">
      <w:pPr>
        <w:keepNext/>
        <w:jc w:val="both"/>
        <w:rPr>
          <w:rFonts w:ascii="Verdana" w:hAnsi="Verdana" w:cs="Arial"/>
          <w:color w:val="000000"/>
          <w:sz w:val="20"/>
          <w:szCs w:val="20"/>
          <w:lang w:val="en-GB"/>
        </w:rPr>
      </w:pPr>
    </w:p>
    <w:p w14:paraId="6F42F899" w14:textId="77777777" w:rsidR="006E64FD" w:rsidRPr="00E76CDA" w:rsidRDefault="006E64FD" w:rsidP="00396219">
      <w:pPr>
        <w:keepNext/>
        <w:jc w:val="both"/>
        <w:rPr>
          <w:rFonts w:ascii="Verdana" w:hAnsi="Verdana"/>
          <w:b/>
          <w:color w:val="000000"/>
          <w:sz w:val="20"/>
          <w:szCs w:val="20"/>
          <w:lang w:val="en-GB"/>
        </w:rPr>
      </w:pPr>
      <w:r w:rsidRPr="00E76CDA">
        <w:rPr>
          <w:rFonts w:ascii="Verdana" w:hAnsi="Verdana" w:cs="Arial"/>
          <w:color w:val="000000"/>
          <w:sz w:val="20"/>
          <w:szCs w:val="20"/>
          <w:lang w:val="en-GB"/>
        </w:rPr>
        <w:t xml:space="preserve">4.1 </w:t>
      </w:r>
      <w:r w:rsidRPr="00E76CDA">
        <w:rPr>
          <w:rFonts w:ascii="Verdana" w:hAnsi="Verdana" w:cs="Arial"/>
          <w:color w:val="000000"/>
          <w:sz w:val="20"/>
          <w:szCs w:val="20"/>
          <w:lang w:val="en-GB"/>
        </w:rPr>
        <w:tab/>
        <w:t xml:space="preserve">The African- and European partner (“Receiving Party/Parties”) will not,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 xml:space="preserve">either </w:t>
      </w:r>
      <w:r w:rsidRPr="00E76CDA">
        <w:rPr>
          <w:rFonts w:ascii="Verdana" w:hAnsi="Verdana" w:cs="Arial"/>
          <w:color w:val="000000"/>
          <w:sz w:val="20"/>
          <w:szCs w:val="20"/>
          <w:lang w:val="en-GB"/>
        </w:rPr>
        <w:tab/>
        <w:t xml:space="preserve">during the execution of the Project or thereafter, disclose to any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 xml:space="preserve">third party, nor use for any purpose except carrying out the Project, any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 xml:space="preserve">confidential information of the </w:t>
      </w:r>
      <w:r w:rsidR="00A96BF2" w:rsidRPr="00E76CDA">
        <w:rPr>
          <w:rFonts w:ascii="Verdana" w:hAnsi="Verdana" w:cs="Arial"/>
          <w:color w:val="000000"/>
          <w:sz w:val="20"/>
          <w:szCs w:val="20"/>
          <w:lang w:val="en-GB"/>
        </w:rPr>
        <w:t>University of Twente</w:t>
      </w:r>
    </w:p>
    <w:p w14:paraId="5997CC1D" w14:textId="77777777" w:rsidR="006E64FD" w:rsidRPr="00E76CDA" w:rsidRDefault="006E64FD" w:rsidP="00396219">
      <w:pPr>
        <w:keepNext/>
        <w:jc w:val="both"/>
        <w:rPr>
          <w:rFonts w:ascii="Verdana" w:hAnsi="Verdana" w:cs="Arial"/>
          <w:color w:val="000000"/>
          <w:sz w:val="20"/>
          <w:szCs w:val="20"/>
          <w:lang w:val="en-GB"/>
        </w:rPr>
      </w:pPr>
    </w:p>
    <w:p w14:paraId="38DB0AFB" w14:textId="77777777" w:rsidR="006E64FD" w:rsidRPr="00E76CDA" w:rsidRDefault="006E64FD" w:rsidP="00396219">
      <w:pPr>
        <w:keepNext/>
        <w:jc w:val="both"/>
        <w:rPr>
          <w:rFonts w:ascii="Verdana" w:hAnsi="Verdana"/>
          <w:b/>
          <w:color w:val="000000"/>
          <w:sz w:val="20"/>
          <w:szCs w:val="20"/>
          <w:lang w:val="en-GB"/>
        </w:rPr>
      </w:pPr>
      <w:r w:rsidRPr="00E76CDA">
        <w:rPr>
          <w:rFonts w:ascii="Verdana" w:hAnsi="Verdana" w:cs="Arial"/>
          <w:color w:val="000000"/>
          <w:sz w:val="20"/>
          <w:szCs w:val="20"/>
          <w:lang w:val="en-GB"/>
        </w:rPr>
        <w:t xml:space="preserve">4.2 </w:t>
      </w:r>
      <w:r w:rsidRPr="00E76CDA">
        <w:rPr>
          <w:rFonts w:ascii="Verdana" w:hAnsi="Verdana" w:cs="Arial"/>
          <w:color w:val="000000"/>
          <w:sz w:val="20"/>
          <w:szCs w:val="20"/>
          <w:lang w:val="en-GB"/>
        </w:rPr>
        <w:tab/>
        <w:t xml:space="preserve">Receiving Parties will not be in breach of any obligation to keep any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 xml:space="preserve">confidential information confidential or not to disclose it to any third party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to the extent that it:</w:t>
      </w:r>
    </w:p>
    <w:p w14:paraId="110FFD37" w14:textId="77777777" w:rsidR="006E64FD" w:rsidRPr="00E76CDA" w:rsidRDefault="006E64FD" w:rsidP="00396219">
      <w:pPr>
        <w:suppressAutoHyphens/>
        <w:autoSpaceDE w:val="0"/>
        <w:autoSpaceDN w:val="0"/>
        <w:adjustRightInd w:val="0"/>
        <w:ind w:left="1440" w:hanging="735"/>
        <w:jc w:val="both"/>
        <w:rPr>
          <w:rFonts w:ascii="Verdana" w:hAnsi="Verdana" w:cs="Arial"/>
          <w:color w:val="000000"/>
          <w:sz w:val="20"/>
          <w:szCs w:val="20"/>
          <w:lang w:val="en-GB"/>
        </w:rPr>
      </w:pPr>
      <w:r w:rsidRPr="00E76CDA">
        <w:rPr>
          <w:rFonts w:ascii="Verdana" w:hAnsi="Verdana" w:cs="Arial"/>
          <w:color w:val="000000"/>
          <w:sz w:val="20"/>
          <w:szCs w:val="20"/>
          <w:lang w:val="en-GB"/>
        </w:rPr>
        <w:tab/>
      </w:r>
    </w:p>
    <w:p w14:paraId="6E63DE2F" w14:textId="77777777" w:rsidR="006E64FD" w:rsidRPr="00E76CDA" w:rsidRDefault="006E64FD" w:rsidP="00396219">
      <w:pPr>
        <w:suppressAutoHyphens/>
        <w:autoSpaceDE w:val="0"/>
        <w:autoSpaceDN w:val="0"/>
        <w:adjustRightInd w:val="0"/>
        <w:ind w:left="1440" w:hanging="735"/>
        <w:jc w:val="both"/>
        <w:rPr>
          <w:rFonts w:ascii="Verdana" w:hAnsi="Verdana" w:cs="Arial"/>
          <w:color w:val="000000"/>
          <w:sz w:val="20"/>
          <w:szCs w:val="20"/>
          <w:lang w:val="en-GB"/>
        </w:rPr>
      </w:pPr>
      <w:r w:rsidRPr="00E76CDA">
        <w:rPr>
          <w:rFonts w:ascii="Verdana" w:hAnsi="Verdana" w:cs="Arial"/>
          <w:color w:val="000000"/>
          <w:sz w:val="20"/>
          <w:szCs w:val="20"/>
          <w:lang w:val="en-GB"/>
        </w:rPr>
        <w:tab/>
        <w:t>4.2.1</w:t>
      </w:r>
      <w:r w:rsidRPr="00E76CDA">
        <w:rPr>
          <w:rFonts w:ascii="Verdana" w:hAnsi="Verdana" w:cs="Arial"/>
          <w:color w:val="000000"/>
          <w:sz w:val="20"/>
          <w:szCs w:val="20"/>
          <w:lang w:val="en-GB"/>
        </w:rPr>
        <w:tab/>
        <w:t xml:space="preserve">is part of the public domain without violation of this </w:t>
      </w:r>
      <w:r w:rsidR="00476FC5" w:rsidRPr="00E76CDA">
        <w:rPr>
          <w:rFonts w:ascii="Verdana" w:hAnsi="Verdana" w:cs="Arial"/>
          <w:color w:val="000000"/>
          <w:sz w:val="20"/>
          <w:szCs w:val="20"/>
          <w:lang w:val="en-GB"/>
        </w:rPr>
        <w:tab/>
      </w:r>
      <w:r w:rsidR="00A96965" w:rsidRPr="00E76CDA">
        <w:rPr>
          <w:rFonts w:ascii="Verdana" w:hAnsi="Verdana" w:cs="Arial"/>
          <w:color w:val="000000"/>
          <w:sz w:val="20"/>
          <w:szCs w:val="20"/>
          <w:lang w:val="en-GB"/>
        </w:rPr>
        <w:t>a</w:t>
      </w:r>
      <w:r w:rsidRPr="00E76CDA">
        <w:rPr>
          <w:rFonts w:ascii="Verdana" w:hAnsi="Verdana" w:cs="Arial"/>
          <w:color w:val="000000"/>
          <w:sz w:val="20"/>
          <w:szCs w:val="20"/>
          <w:lang w:val="en-GB"/>
        </w:rPr>
        <w:t>greement;</w:t>
      </w:r>
    </w:p>
    <w:p w14:paraId="27053CE2" w14:textId="77777777" w:rsidR="006E64FD" w:rsidRPr="00E76CDA" w:rsidRDefault="006E64FD" w:rsidP="00396219">
      <w:pPr>
        <w:suppressAutoHyphens/>
        <w:autoSpaceDE w:val="0"/>
        <w:autoSpaceDN w:val="0"/>
        <w:adjustRightInd w:val="0"/>
        <w:ind w:left="1440" w:hanging="735"/>
        <w:jc w:val="both"/>
        <w:rPr>
          <w:rFonts w:ascii="Verdana" w:hAnsi="Verdana" w:cs="Arial"/>
          <w:color w:val="000000"/>
          <w:sz w:val="20"/>
          <w:szCs w:val="20"/>
          <w:lang w:val="en-GB"/>
        </w:rPr>
      </w:pPr>
      <w:r w:rsidRPr="00E76CDA">
        <w:rPr>
          <w:rFonts w:ascii="Verdana" w:hAnsi="Verdana" w:cs="Arial"/>
          <w:color w:val="000000"/>
          <w:sz w:val="20"/>
          <w:szCs w:val="20"/>
          <w:lang w:val="en-GB"/>
        </w:rPr>
        <w:tab/>
        <w:t>4.2.2</w:t>
      </w:r>
      <w:r w:rsidRPr="00E76CDA">
        <w:rPr>
          <w:rFonts w:ascii="Verdana" w:hAnsi="Verdana" w:cs="Arial"/>
          <w:color w:val="000000"/>
          <w:sz w:val="20"/>
          <w:szCs w:val="20"/>
          <w:lang w:val="en-GB"/>
        </w:rPr>
        <w:tab/>
        <w:t xml:space="preserve">is known and on record at the Receiving Party prior to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 xml:space="preserve">disclosure by </w:t>
      </w:r>
      <w:r w:rsidR="00A96BF2" w:rsidRPr="00E76CDA">
        <w:rPr>
          <w:rFonts w:ascii="Verdana" w:hAnsi="Verdana" w:cs="Arial"/>
          <w:color w:val="000000"/>
          <w:sz w:val="20"/>
          <w:szCs w:val="20"/>
          <w:lang w:val="en-GB"/>
        </w:rPr>
        <w:t>the University of Twente</w:t>
      </w:r>
      <w:r w:rsidRPr="00E76CDA">
        <w:rPr>
          <w:rFonts w:ascii="Verdana" w:hAnsi="Verdana" w:cs="Arial"/>
          <w:color w:val="000000"/>
          <w:sz w:val="20"/>
          <w:szCs w:val="20"/>
          <w:lang w:val="en-GB"/>
        </w:rPr>
        <w:t>;</w:t>
      </w:r>
    </w:p>
    <w:p w14:paraId="19B114CF" w14:textId="77777777" w:rsidR="006E64FD" w:rsidRPr="00E76CDA" w:rsidRDefault="006E64FD" w:rsidP="00396219">
      <w:pPr>
        <w:suppressAutoHyphens/>
        <w:autoSpaceDE w:val="0"/>
        <w:autoSpaceDN w:val="0"/>
        <w:adjustRightInd w:val="0"/>
        <w:ind w:left="1440" w:hanging="735"/>
        <w:jc w:val="both"/>
        <w:rPr>
          <w:rFonts w:ascii="Verdana" w:hAnsi="Verdana" w:cs="Arial"/>
          <w:color w:val="000000"/>
          <w:sz w:val="20"/>
          <w:szCs w:val="20"/>
          <w:lang w:val="en-GB"/>
        </w:rPr>
      </w:pPr>
      <w:r w:rsidRPr="00E76CDA">
        <w:rPr>
          <w:rFonts w:ascii="Verdana" w:hAnsi="Verdana" w:cs="Arial"/>
          <w:color w:val="000000"/>
          <w:sz w:val="20"/>
          <w:szCs w:val="20"/>
          <w:lang w:val="en-GB"/>
        </w:rPr>
        <w:tab/>
        <w:t>4.2.3</w:t>
      </w:r>
      <w:r w:rsidRPr="00E76CDA">
        <w:rPr>
          <w:rFonts w:ascii="Verdana" w:hAnsi="Verdana" w:cs="Arial"/>
          <w:color w:val="000000"/>
          <w:sz w:val="20"/>
          <w:szCs w:val="20"/>
          <w:lang w:val="en-GB"/>
        </w:rPr>
        <w:tab/>
        <w:t xml:space="preserve">is lawfully obtained by the Receiving Party from a third party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who is not bound by similar confidentiality obligations;</w:t>
      </w:r>
    </w:p>
    <w:p w14:paraId="4A921FED" w14:textId="77777777" w:rsidR="006E64FD" w:rsidRPr="00E76CDA" w:rsidRDefault="006E64FD" w:rsidP="00396219">
      <w:pPr>
        <w:suppressAutoHyphens/>
        <w:autoSpaceDE w:val="0"/>
        <w:autoSpaceDN w:val="0"/>
        <w:adjustRightInd w:val="0"/>
        <w:ind w:left="2160" w:hanging="720"/>
        <w:jc w:val="both"/>
        <w:rPr>
          <w:rFonts w:ascii="Verdana" w:hAnsi="Verdana" w:cs="Arial"/>
          <w:color w:val="000000"/>
          <w:sz w:val="20"/>
          <w:szCs w:val="20"/>
          <w:lang w:val="en-GB"/>
        </w:rPr>
      </w:pPr>
      <w:r w:rsidRPr="00E76CDA">
        <w:rPr>
          <w:rFonts w:ascii="Verdana" w:hAnsi="Verdana" w:cs="Arial"/>
          <w:color w:val="000000"/>
          <w:sz w:val="20"/>
          <w:szCs w:val="20"/>
          <w:lang w:val="en-GB"/>
        </w:rPr>
        <w:t>4.2.4</w:t>
      </w:r>
      <w:r w:rsidRPr="00E76CDA">
        <w:rPr>
          <w:rFonts w:ascii="Verdana" w:hAnsi="Verdana" w:cs="Arial"/>
          <w:color w:val="000000"/>
          <w:sz w:val="20"/>
          <w:szCs w:val="20"/>
          <w:lang w:val="en-GB"/>
        </w:rPr>
        <w:tab/>
        <w:t xml:space="preserve">is developed by the Receiving Party completely independently of any such disclosure by </w:t>
      </w:r>
      <w:r w:rsidR="00A96BF2" w:rsidRPr="00E76CDA">
        <w:rPr>
          <w:rFonts w:ascii="Verdana" w:hAnsi="Verdana" w:cs="Arial"/>
          <w:color w:val="000000"/>
          <w:sz w:val="20"/>
          <w:szCs w:val="20"/>
          <w:lang w:val="en-GB"/>
        </w:rPr>
        <w:t>the University of Twente</w:t>
      </w:r>
    </w:p>
    <w:p w14:paraId="589E550F" w14:textId="77777777" w:rsidR="006E64FD" w:rsidRPr="00E76CDA" w:rsidRDefault="006E64FD" w:rsidP="00396219">
      <w:pPr>
        <w:suppressAutoHyphens/>
        <w:autoSpaceDE w:val="0"/>
        <w:autoSpaceDN w:val="0"/>
        <w:adjustRightInd w:val="0"/>
        <w:ind w:left="1440" w:hanging="735"/>
        <w:jc w:val="both"/>
        <w:rPr>
          <w:rFonts w:ascii="Verdana" w:hAnsi="Verdana" w:cs="Arial"/>
          <w:color w:val="000000"/>
          <w:sz w:val="20"/>
          <w:szCs w:val="20"/>
          <w:lang w:val="en-GB"/>
        </w:rPr>
      </w:pPr>
      <w:r w:rsidRPr="00E76CDA">
        <w:rPr>
          <w:rFonts w:ascii="Verdana" w:hAnsi="Verdana" w:cs="Arial"/>
          <w:color w:val="000000"/>
          <w:sz w:val="20"/>
          <w:szCs w:val="20"/>
          <w:lang w:val="en-GB"/>
        </w:rPr>
        <w:tab/>
        <w:t>4.2.5</w:t>
      </w:r>
      <w:r w:rsidRPr="00E76CDA">
        <w:rPr>
          <w:rFonts w:ascii="Verdana" w:hAnsi="Verdana" w:cs="Arial"/>
          <w:color w:val="000000"/>
          <w:sz w:val="20"/>
          <w:szCs w:val="20"/>
          <w:lang w:val="en-GB"/>
        </w:rPr>
        <w:tab/>
        <w:t>is ascertainable from a commercially available product; or</w:t>
      </w:r>
    </w:p>
    <w:p w14:paraId="72921D0E" w14:textId="77777777" w:rsidR="006E64FD" w:rsidRPr="00E76CDA" w:rsidRDefault="006E64FD" w:rsidP="00396219">
      <w:pPr>
        <w:suppressAutoHyphens/>
        <w:autoSpaceDE w:val="0"/>
        <w:autoSpaceDN w:val="0"/>
        <w:adjustRightInd w:val="0"/>
        <w:ind w:left="1440" w:hanging="735"/>
        <w:jc w:val="both"/>
        <w:rPr>
          <w:rFonts w:ascii="Verdana" w:hAnsi="Verdana" w:cs="Arial"/>
          <w:color w:val="000000"/>
          <w:sz w:val="20"/>
          <w:szCs w:val="20"/>
          <w:lang w:val="en-GB"/>
        </w:rPr>
      </w:pPr>
      <w:r w:rsidRPr="00E76CDA">
        <w:rPr>
          <w:rFonts w:ascii="Verdana" w:hAnsi="Verdana" w:cs="Arial"/>
          <w:color w:val="000000"/>
          <w:sz w:val="20"/>
          <w:szCs w:val="20"/>
          <w:lang w:val="en-GB"/>
        </w:rPr>
        <w:tab/>
        <w:t>4.2.6</w:t>
      </w:r>
      <w:r w:rsidRPr="00E76CDA">
        <w:rPr>
          <w:rFonts w:ascii="Verdana" w:hAnsi="Verdana" w:cs="Arial"/>
          <w:color w:val="000000"/>
          <w:sz w:val="20"/>
          <w:szCs w:val="20"/>
          <w:lang w:val="en-GB"/>
        </w:rPr>
        <w:tab/>
        <w:t xml:space="preserve">is disclosed pursuant to administrative or judicial action,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 xml:space="preserve">provided that the Receiving Party shall use its best efforts to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 xml:space="preserve">maintain the </w:t>
      </w:r>
      <w:r w:rsidRPr="00E76CDA">
        <w:rPr>
          <w:rFonts w:ascii="Verdana" w:hAnsi="Verdana" w:cs="Arial"/>
          <w:color w:val="000000"/>
          <w:sz w:val="20"/>
          <w:szCs w:val="20"/>
          <w:lang w:val="en-GB"/>
        </w:rPr>
        <w:tab/>
        <w:t xml:space="preserve">confidentiality of any such confidential </w:t>
      </w:r>
      <w:r w:rsidR="00476FC5" w:rsidRPr="00E76CDA">
        <w:rPr>
          <w:rFonts w:ascii="Verdana" w:hAnsi="Verdana" w:cs="Arial"/>
          <w:color w:val="000000"/>
          <w:sz w:val="20"/>
          <w:szCs w:val="20"/>
          <w:lang w:val="en-GB"/>
        </w:rPr>
        <w:tab/>
      </w:r>
      <w:r w:rsidRPr="00E76CDA">
        <w:rPr>
          <w:rFonts w:ascii="Verdana" w:hAnsi="Verdana" w:cs="Arial"/>
          <w:color w:val="000000"/>
          <w:sz w:val="20"/>
          <w:szCs w:val="20"/>
          <w:lang w:val="en-GB"/>
        </w:rPr>
        <w:t>information.</w:t>
      </w:r>
    </w:p>
    <w:p w14:paraId="6B699379" w14:textId="77777777" w:rsidR="00AA10B8" w:rsidRPr="00E76CDA" w:rsidRDefault="00AA10B8" w:rsidP="00097EB9">
      <w:pPr>
        <w:rPr>
          <w:rFonts w:ascii="Verdana" w:hAnsi="Verdana" w:cs="Arial"/>
          <w:b/>
          <w:sz w:val="20"/>
          <w:szCs w:val="20"/>
          <w:lang w:val="en-GB"/>
        </w:rPr>
      </w:pPr>
    </w:p>
    <w:p w14:paraId="1BB55E0B" w14:textId="77777777" w:rsidR="00476FC5" w:rsidRPr="00E76CDA" w:rsidRDefault="00476FC5" w:rsidP="00A96965">
      <w:pPr>
        <w:pStyle w:val="Heading1"/>
        <w:rPr>
          <w:rFonts w:ascii="Verdana" w:hAnsi="Verdana" w:cs="Arial"/>
          <w:b/>
          <w:sz w:val="20"/>
          <w:szCs w:val="20"/>
          <w:lang w:val="en-GB"/>
        </w:rPr>
      </w:pPr>
      <w:r w:rsidRPr="00E76CDA">
        <w:rPr>
          <w:rFonts w:ascii="Verdana" w:hAnsi="Verdana"/>
          <w:sz w:val="22"/>
          <w:szCs w:val="22"/>
          <w:lang w:val="en-GB"/>
        </w:rPr>
        <w:t xml:space="preserve">Art. 5 </w:t>
      </w:r>
      <w:r w:rsidR="00684F29" w:rsidRPr="00E76CDA">
        <w:rPr>
          <w:rFonts w:ascii="Verdana" w:hAnsi="Verdana"/>
          <w:sz w:val="22"/>
          <w:szCs w:val="22"/>
          <w:lang w:val="en-GB"/>
        </w:rPr>
        <w:tab/>
        <w:t>In</w:t>
      </w:r>
      <w:r w:rsidRPr="00E76CDA">
        <w:rPr>
          <w:rFonts w:ascii="Verdana" w:hAnsi="Verdana"/>
          <w:sz w:val="22"/>
          <w:szCs w:val="22"/>
          <w:lang w:val="en-GB"/>
        </w:rPr>
        <w:t>surance and liability</w:t>
      </w:r>
    </w:p>
    <w:p w14:paraId="3FE9F23F" w14:textId="77777777" w:rsidR="00476FC5" w:rsidRPr="00E76CDA" w:rsidRDefault="00476FC5" w:rsidP="00476FC5">
      <w:pPr>
        <w:rPr>
          <w:rFonts w:ascii="Verdana" w:hAnsi="Verdana" w:cs="Arial"/>
          <w:b/>
          <w:sz w:val="20"/>
          <w:szCs w:val="20"/>
          <w:lang w:val="en-GB"/>
        </w:rPr>
      </w:pPr>
    </w:p>
    <w:p w14:paraId="52D228C5" w14:textId="77777777" w:rsidR="00476FC5" w:rsidRPr="00E76CDA" w:rsidRDefault="00476FC5" w:rsidP="00396219">
      <w:pPr>
        <w:ind w:left="720" w:hanging="720"/>
        <w:jc w:val="both"/>
        <w:rPr>
          <w:rFonts w:ascii="Verdana" w:hAnsi="Verdana" w:cs="Arial"/>
          <w:sz w:val="20"/>
          <w:szCs w:val="20"/>
          <w:lang w:val="en-GB"/>
        </w:rPr>
      </w:pPr>
      <w:r w:rsidRPr="00E76CDA">
        <w:rPr>
          <w:rFonts w:ascii="Verdana" w:hAnsi="Verdana" w:cs="Arial"/>
          <w:sz w:val="20"/>
          <w:szCs w:val="20"/>
          <w:lang w:val="en-GB"/>
        </w:rPr>
        <w:t>5.1</w:t>
      </w:r>
      <w:r w:rsidRPr="00E76CDA">
        <w:rPr>
          <w:rFonts w:ascii="Verdana" w:hAnsi="Verdana" w:cs="Arial"/>
          <w:sz w:val="20"/>
          <w:szCs w:val="20"/>
          <w:lang w:val="en-GB"/>
        </w:rPr>
        <w:tab/>
        <w:t xml:space="preserve">The African- and European partner warrant that the deliverables and results are their sole and original work. The African- and European partner shall indemnify </w:t>
      </w:r>
      <w:r w:rsidR="00A96BF2" w:rsidRPr="00E76CDA">
        <w:rPr>
          <w:rFonts w:ascii="Verdana" w:hAnsi="Verdana" w:cs="Arial"/>
          <w:sz w:val="20"/>
          <w:szCs w:val="20"/>
          <w:lang w:val="en-GB"/>
        </w:rPr>
        <w:t xml:space="preserve">the University of Twente </w:t>
      </w:r>
      <w:r w:rsidRPr="00E76CDA">
        <w:rPr>
          <w:rFonts w:ascii="Verdana" w:hAnsi="Verdana" w:cs="Arial"/>
          <w:sz w:val="20"/>
          <w:szCs w:val="20"/>
          <w:lang w:val="en-GB"/>
        </w:rPr>
        <w:t xml:space="preserve">for any claims of third parties relating to the infringement of third-party intellectual property rights. </w:t>
      </w:r>
    </w:p>
    <w:p w14:paraId="1F72F646" w14:textId="77777777" w:rsidR="00476FC5" w:rsidRPr="00E76CDA" w:rsidRDefault="00476FC5" w:rsidP="00396219">
      <w:pPr>
        <w:jc w:val="both"/>
        <w:rPr>
          <w:rFonts w:ascii="Verdana" w:hAnsi="Verdana" w:cs="Arial"/>
          <w:sz w:val="20"/>
          <w:szCs w:val="20"/>
          <w:lang w:val="en-GB"/>
        </w:rPr>
      </w:pPr>
      <w:r w:rsidRPr="00E76CDA">
        <w:rPr>
          <w:rFonts w:ascii="Verdana" w:hAnsi="Verdana" w:cs="Arial"/>
          <w:sz w:val="20"/>
          <w:szCs w:val="20"/>
          <w:lang w:val="en-GB"/>
        </w:rPr>
        <w:tab/>
      </w:r>
      <w:r w:rsidRPr="00E76CDA">
        <w:rPr>
          <w:rFonts w:ascii="Verdana" w:hAnsi="Verdana" w:cs="Arial"/>
          <w:sz w:val="20"/>
          <w:szCs w:val="20"/>
          <w:lang w:val="en-GB"/>
        </w:rPr>
        <w:tab/>
      </w:r>
    </w:p>
    <w:p w14:paraId="6647551A" w14:textId="77777777" w:rsidR="00476FC5" w:rsidRPr="00E76CDA" w:rsidRDefault="00476FC5" w:rsidP="00396219">
      <w:pPr>
        <w:ind w:left="720" w:hanging="720"/>
        <w:jc w:val="both"/>
        <w:rPr>
          <w:rFonts w:ascii="Verdana" w:hAnsi="Verdana" w:cs="Arial"/>
          <w:sz w:val="20"/>
          <w:szCs w:val="20"/>
          <w:lang w:val="en-GB"/>
        </w:rPr>
      </w:pPr>
      <w:r w:rsidRPr="00E76CDA">
        <w:rPr>
          <w:rFonts w:ascii="Verdana" w:hAnsi="Verdana" w:cs="Arial"/>
          <w:sz w:val="20"/>
          <w:szCs w:val="20"/>
          <w:lang w:val="en-GB"/>
        </w:rPr>
        <w:t>5.2</w:t>
      </w:r>
      <w:r w:rsidRPr="00E76CDA">
        <w:rPr>
          <w:rFonts w:ascii="Verdana" w:hAnsi="Verdana" w:cs="Arial"/>
          <w:sz w:val="20"/>
          <w:szCs w:val="20"/>
          <w:lang w:val="en-GB"/>
        </w:rPr>
        <w:tab/>
        <w:t xml:space="preserve">The African- and European partner shall provide and thereafter maintain insurance </w:t>
      </w:r>
      <w:r w:rsidR="006E5556" w:rsidRPr="00E76CDA">
        <w:rPr>
          <w:rFonts w:ascii="Verdana" w:hAnsi="Verdana" w:cs="Arial"/>
          <w:sz w:val="20"/>
          <w:szCs w:val="20"/>
          <w:lang w:val="en-GB"/>
        </w:rPr>
        <w:t xml:space="preserve">or self-insure </w:t>
      </w:r>
      <w:r w:rsidRPr="00E76CDA">
        <w:rPr>
          <w:rFonts w:ascii="Verdana" w:hAnsi="Verdana" w:cs="Arial"/>
          <w:sz w:val="20"/>
          <w:szCs w:val="20"/>
          <w:lang w:val="en-GB"/>
        </w:rPr>
        <w:t xml:space="preserve">against all </w:t>
      </w:r>
      <w:r w:rsidRPr="00E76CDA">
        <w:rPr>
          <w:rFonts w:ascii="Verdana" w:hAnsi="Verdana" w:cs="Arial"/>
          <w:sz w:val="20"/>
          <w:szCs w:val="20"/>
          <w:lang w:val="en-GB"/>
        </w:rPr>
        <w:tab/>
        <w:t>risks in respect of its property and any equipment used for the execution of the Project and this agreement. The African- and European partner shall also provide and thereafter maintain liability insurance in an adequate amount to cover third party claims for death or bodily injury, or loss of or damage to property, arising from or in connection with the execution of the Project.</w:t>
      </w:r>
    </w:p>
    <w:p w14:paraId="08CE6F91" w14:textId="77777777" w:rsidR="00B37C9A" w:rsidRPr="00E76CDA" w:rsidRDefault="00B37C9A" w:rsidP="00097EB9">
      <w:pPr>
        <w:rPr>
          <w:rFonts w:ascii="Verdana" w:hAnsi="Verdana" w:cs="Arial"/>
          <w:sz w:val="20"/>
          <w:szCs w:val="20"/>
          <w:lang w:val="en-GB"/>
        </w:rPr>
      </w:pPr>
    </w:p>
    <w:p w14:paraId="0E2C2C12" w14:textId="77777777" w:rsidR="00476FC5" w:rsidRPr="00E76CDA" w:rsidRDefault="00476FC5" w:rsidP="00A96965">
      <w:pPr>
        <w:pStyle w:val="Heading1"/>
        <w:rPr>
          <w:rFonts w:ascii="Verdana" w:hAnsi="Verdana" w:cs="Arial"/>
          <w:b/>
          <w:sz w:val="20"/>
          <w:szCs w:val="20"/>
          <w:lang w:val="en-GB"/>
        </w:rPr>
      </w:pPr>
      <w:r w:rsidRPr="00E76CDA">
        <w:rPr>
          <w:rFonts w:ascii="Verdana" w:hAnsi="Verdana"/>
          <w:sz w:val="22"/>
          <w:szCs w:val="22"/>
          <w:lang w:val="en-GB"/>
        </w:rPr>
        <w:t xml:space="preserve">Art. 6 </w:t>
      </w:r>
      <w:r w:rsidR="00684F29" w:rsidRPr="00E76CDA">
        <w:rPr>
          <w:rFonts w:ascii="Verdana" w:hAnsi="Verdana"/>
          <w:sz w:val="22"/>
          <w:szCs w:val="22"/>
          <w:lang w:val="en-GB"/>
        </w:rPr>
        <w:tab/>
        <w:t>G</w:t>
      </w:r>
      <w:r w:rsidRPr="00E76CDA">
        <w:rPr>
          <w:rFonts w:ascii="Verdana" w:hAnsi="Verdana"/>
          <w:sz w:val="22"/>
          <w:szCs w:val="22"/>
          <w:lang w:val="en-GB"/>
        </w:rPr>
        <w:t>eneral</w:t>
      </w:r>
    </w:p>
    <w:p w14:paraId="61CDCEAD" w14:textId="77777777" w:rsidR="00476FC5" w:rsidRPr="00E76CDA" w:rsidRDefault="00476FC5" w:rsidP="00097EB9">
      <w:pPr>
        <w:rPr>
          <w:rFonts w:ascii="Verdana" w:hAnsi="Verdana" w:cs="Arial"/>
          <w:sz w:val="20"/>
          <w:szCs w:val="20"/>
          <w:lang w:val="en-GB"/>
        </w:rPr>
      </w:pPr>
    </w:p>
    <w:p w14:paraId="44D47996" w14:textId="77777777" w:rsidR="00476FC5" w:rsidRPr="00E76CDA" w:rsidRDefault="00476FC5" w:rsidP="00396219">
      <w:pPr>
        <w:ind w:left="720" w:hanging="720"/>
        <w:jc w:val="both"/>
        <w:rPr>
          <w:rFonts w:ascii="Verdana" w:hAnsi="Verdana" w:cs="Arial"/>
          <w:sz w:val="20"/>
          <w:szCs w:val="20"/>
          <w:lang w:val="en-GB"/>
        </w:rPr>
      </w:pPr>
      <w:r w:rsidRPr="00E76CDA">
        <w:rPr>
          <w:rFonts w:ascii="Verdana" w:hAnsi="Verdana" w:cs="Arial"/>
          <w:sz w:val="20"/>
          <w:szCs w:val="20"/>
          <w:lang w:val="en-GB"/>
        </w:rPr>
        <w:t xml:space="preserve">6.1 </w:t>
      </w:r>
      <w:r w:rsidRPr="00E76CDA">
        <w:rPr>
          <w:rFonts w:ascii="Verdana" w:hAnsi="Verdana" w:cs="Arial"/>
          <w:sz w:val="20"/>
          <w:szCs w:val="20"/>
          <w:lang w:val="en-GB"/>
        </w:rPr>
        <w:tab/>
      </w:r>
      <w:r w:rsidR="00D27662" w:rsidRPr="00E76CDA">
        <w:rPr>
          <w:rFonts w:ascii="Verdana" w:hAnsi="Verdana" w:cs="Arial"/>
          <w:sz w:val="20"/>
          <w:szCs w:val="20"/>
          <w:lang w:val="en-GB"/>
        </w:rPr>
        <w:t>Where applicable to the African and European Partners, t</w:t>
      </w:r>
      <w:r w:rsidRPr="00E76CDA">
        <w:rPr>
          <w:rFonts w:ascii="Verdana" w:hAnsi="Verdana" w:cs="Arial"/>
          <w:sz w:val="20"/>
          <w:szCs w:val="20"/>
          <w:lang w:val="en-GB"/>
        </w:rPr>
        <w:t>his</w:t>
      </w:r>
      <w:r w:rsidR="00AA10B8" w:rsidRPr="00E76CDA">
        <w:rPr>
          <w:rFonts w:ascii="Verdana" w:hAnsi="Verdana" w:cs="Arial"/>
          <w:sz w:val="20"/>
          <w:szCs w:val="20"/>
          <w:lang w:val="en-GB"/>
        </w:rPr>
        <w:t xml:space="preserve"> </w:t>
      </w:r>
      <w:r w:rsidR="00836367" w:rsidRPr="00E76CDA">
        <w:rPr>
          <w:rFonts w:ascii="Verdana" w:hAnsi="Verdana" w:cs="Arial"/>
          <w:sz w:val="20"/>
          <w:szCs w:val="20"/>
          <w:lang w:val="en-GB"/>
        </w:rPr>
        <w:t>agreement is subject to the conditions of ESRIN/Contract</w:t>
      </w:r>
      <w:r w:rsidR="00AA10B8" w:rsidRPr="00E76CDA">
        <w:rPr>
          <w:rFonts w:ascii="Verdana" w:hAnsi="Verdana" w:cs="Arial"/>
          <w:sz w:val="20"/>
          <w:szCs w:val="20"/>
          <w:lang w:val="en-GB"/>
        </w:rPr>
        <w:t xml:space="preserve"> </w:t>
      </w:r>
      <w:r w:rsidR="00836367" w:rsidRPr="00E76CDA">
        <w:rPr>
          <w:rFonts w:ascii="Verdana" w:hAnsi="Verdana" w:cs="Arial"/>
          <w:sz w:val="20"/>
          <w:szCs w:val="20"/>
          <w:lang w:val="en-GB"/>
        </w:rPr>
        <w:t xml:space="preserve">No. </w:t>
      </w:r>
      <w:r w:rsidR="002B0A04" w:rsidRPr="00E76CDA">
        <w:rPr>
          <w:rFonts w:ascii="Verdana" w:hAnsi="Verdana" w:cs="Arial"/>
          <w:sz w:val="20"/>
          <w:szCs w:val="20"/>
          <w:lang w:val="en-GB"/>
        </w:rPr>
        <w:t xml:space="preserve">4000133905/21/I-EF </w:t>
      </w:r>
      <w:r w:rsidR="00732578" w:rsidRPr="00E76CDA">
        <w:rPr>
          <w:rFonts w:ascii="Verdana" w:hAnsi="Verdana" w:cs="Arial"/>
          <w:sz w:val="20"/>
          <w:szCs w:val="20"/>
          <w:lang w:val="en-GB"/>
        </w:rPr>
        <w:t>(</w:t>
      </w:r>
      <w:r w:rsidR="002B0A04" w:rsidRPr="00E76CDA">
        <w:rPr>
          <w:rFonts w:ascii="Verdana" w:hAnsi="Verdana" w:cs="Arial"/>
          <w:sz w:val="20"/>
          <w:szCs w:val="20"/>
          <w:lang w:val="en-GB"/>
        </w:rPr>
        <w:t>EO AFRICA R&amp;D Facility</w:t>
      </w:r>
      <w:r w:rsidR="00732578" w:rsidRPr="00E76CDA">
        <w:rPr>
          <w:rFonts w:ascii="Verdana" w:hAnsi="Verdana" w:cs="Arial"/>
          <w:sz w:val="20"/>
          <w:szCs w:val="20"/>
          <w:lang w:val="en-GB"/>
        </w:rPr>
        <w:t>)</w:t>
      </w:r>
      <w:r w:rsidR="00836367" w:rsidRPr="00E76CDA">
        <w:rPr>
          <w:rFonts w:ascii="Verdana" w:hAnsi="Verdana" w:cs="Arial"/>
          <w:sz w:val="20"/>
          <w:szCs w:val="20"/>
          <w:lang w:val="en-GB"/>
        </w:rPr>
        <w:t xml:space="preserve"> between </w:t>
      </w:r>
      <w:r w:rsidR="00C24CDE" w:rsidRPr="00E76CDA">
        <w:rPr>
          <w:rFonts w:ascii="Verdana" w:hAnsi="Verdana" w:cs="Arial"/>
          <w:sz w:val="20"/>
          <w:szCs w:val="20"/>
          <w:lang w:val="en-GB"/>
        </w:rPr>
        <w:t xml:space="preserve">the University of Twente </w:t>
      </w:r>
      <w:r w:rsidR="00836367" w:rsidRPr="00E76CDA">
        <w:rPr>
          <w:rFonts w:ascii="Verdana" w:hAnsi="Verdana" w:cs="Arial"/>
          <w:sz w:val="20"/>
          <w:szCs w:val="20"/>
          <w:lang w:val="en-GB"/>
        </w:rPr>
        <w:t xml:space="preserve">and </w:t>
      </w:r>
      <w:r w:rsidR="00AA10B8" w:rsidRPr="00E76CDA">
        <w:rPr>
          <w:rFonts w:ascii="Verdana" w:hAnsi="Verdana" w:cs="Arial"/>
          <w:sz w:val="20"/>
          <w:szCs w:val="20"/>
          <w:lang w:val="en-GB"/>
        </w:rPr>
        <w:t>ESA</w:t>
      </w:r>
      <w:r w:rsidR="00836367" w:rsidRPr="00E76CDA">
        <w:rPr>
          <w:rFonts w:ascii="Verdana" w:hAnsi="Verdana" w:cs="Arial"/>
          <w:sz w:val="20"/>
          <w:szCs w:val="20"/>
          <w:lang w:val="en-GB"/>
        </w:rPr>
        <w:t>. Should this overall contract expire</w:t>
      </w:r>
      <w:r w:rsidRPr="00E76CDA">
        <w:rPr>
          <w:rFonts w:ascii="Verdana" w:hAnsi="Verdana" w:cs="Arial"/>
          <w:sz w:val="20"/>
          <w:szCs w:val="20"/>
          <w:lang w:val="en-GB"/>
        </w:rPr>
        <w:t xml:space="preserve"> and/or be terminated</w:t>
      </w:r>
      <w:r w:rsidR="00836367" w:rsidRPr="00E76CDA">
        <w:rPr>
          <w:rFonts w:ascii="Verdana" w:hAnsi="Verdana" w:cs="Arial"/>
          <w:sz w:val="20"/>
          <w:szCs w:val="20"/>
          <w:lang w:val="en-GB"/>
        </w:rPr>
        <w:t>, this</w:t>
      </w:r>
      <w:r w:rsidRPr="00E76CDA">
        <w:rPr>
          <w:rFonts w:ascii="Verdana" w:hAnsi="Verdana" w:cs="Arial"/>
          <w:sz w:val="20"/>
          <w:szCs w:val="20"/>
          <w:lang w:val="en-GB"/>
        </w:rPr>
        <w:t xml:space="preserve"> </w:t>
      </w:r>
      <w:r w:rsidR="00AA10B8" w:rsidRPr="00E76CDA">
        <w:rPr>
          <w:rFonts w:ascii="Verdana" w:hAnsi="Verdana" w:cs="Arial"/>
          <w:sz w:val="20"/>
          <w:szCs w:val="20"/>
          <w:lang w:val="en-GB"/>
        </w:rPr>
        <w:t>agreement</w:t>
      </w:r>
      <w:r w:rsidR="00836367" w:rsidRPr="00E76CDA">
        <w:rPr>
          <w:rFonts w:ascii="Verdana" w:hAnsi="Verdana" w:cs="Arial"/>
          <w:sz w:val="20"/>
          <w:szCs w:val="20"/>
          <w:lang w:val="en-GB"/>
        </w:rPr>
        <w:t xml:space="preserve"> will also </w:t>
      </w:r>
      <w:r w:rsidR="007C1089" w:rsidRPr="00E76CDA">
        <w:rPr>
          <w:rFonts w:ascii="Verdana" w:hAnsi="Verdana" w:cs="Arial"/>
          <w:sz w:val="20"/>
          <w:szCs w:val="20"/>
          <w:lang w:val="en-GB"/>
        </w:rPr>
        <w:t>terminate</w:t>
      </w:r>
      <w:r w:rsidR="00836367" w:rsidRPr="00E76CDA">
        <w:rPr>
          <w:rFonts w:ascii="Verdana" w:hAnsi="Verdana" w:cs="Arial"/>
          <w:sz w:val="20"/>
          <w:szCs w:val="20"/>
          <w:lang w:val="en-GB"/>
        </w:rPr>
        <w:t xml:space="preserve">. </w:t>
      </w:r>
      <w:r w:rsidR="007C7FAA" w:rsidRPr="00E76CDA">
        <w:rPr>
          <w:rFonts w:ascii="Verdana" w:hAnsi="Verdana" w:cs="Arial"/>
          <w:sz w:val="20"/>
          <w:szCs w:val="20"/>
          <w:lang w:val="en-GB"/>
        </w:rPr>
        <w:t xml:space="preserve">In case of any inconsistencies between this agreement and the ESRIN/Contract No. ESRIN/Contract No. 4000133905/21/I-EF EO AFRICA R&amp;D Facility) between </w:t>
      </w:r>
      <w:r w:rsidR="00C24CDE" w:rsidRPr="00E76CDA">
        <w:rPr>
          <w:rFonts w:ascii="Verdana" w:hAnsi="Verdana" w:cs="Arial"/>
          <w:sz w:val="20"/>
          <w:szCs w:val="20"/>
          <w:lang w:val="en-GB"/>
        </w:rPr>
        <w:t xml:space="preserve">the University of Twente </w:t>
      </w:r>
      <w:r w:rsidR="007C7FAA" w:rsidRPr="00E76CDA">
        <w:rPr>
          <w:rFonts w:ascii="Verdana" w:hAnsi="Verdana" w:cs="Arial"/>
          <w:sz w:val="20"/>
          <w:szCs w:val="20"/>
          <w:lang w:val="en-GB"/>
        </w:rPr>
        <w:t xml:space="preserve">and ESA </w:t>
      </w:r>
      <w:r w:rsidR="004708B0" w:rsidRPr="00E76CDA">
        <w:rPr>
          <w:rFonts w:ascii="Verdana" w:hAnsi="Verdana" w:cs="Arial"/>
          <w:sz w:val="20"/>
          <w:szCs w:val="20"/>
          <w:lang w:val="en-GB"/>
        </w:rPr>
        <w:t>the first shall supersede the latter.</w:t>
      </w:r>
    </w:p>
    <w:p w14:paraId="6BB9E253" w14:textId="77777777" w:rsidR="007C1089" w:rsidRPr="00E76CDA" w:rsidRDefault="007C1089" w:rsidP="00396219">
      <w:pPr>
        <w:jc w:val="both"/>
        <w:rPr>
          <w:rFonts w:ascii="Verdana" w:hAnsi="Verdana" w:cs="Arial"/>
          <w:sz w:val="20"/>
          <w:szCs w:val="20"/>
          <w:lang w:val="en-GB"/>
        </w:rPr>
      </w:pPr>
    </w:p>
    <w:p w14:paraId="6AB2ABD3" w14:textId="3F14AE3B" w:rsidR="004708B0" w:rsidRPr="00E76CDA" w:rsidRDefault="004708B0" w:rsidP="00396219">
      <w:pPr>
        <w:pStyle w:val="BodyText"/>
        <w:ind w:left="720" w:hanging="720"/>
        <w:jc w:val="both"/>
        <w:rPr>
          <w:rFonts w:ascii="Verdana" w:hAnsi="Verdana" w:cs="Arial"/>
          <w:b w:val="0"/>
          <w:sz w:val="20"/>
          <w:szCs w:val="20"/>
          <w:lang w:val="en-GB"/>
        </w:rPr>
      </w:pPr>
      <w:r w:rsidRPr="00E76CDA">
        <w:rPr>
          <w:rFonts w:ascii="Verdana" w:hAnsi="Verdana" w:cs="Arial"/>
          <w:b w:val="0"/>
          <w:sz w:val="20"/>
          <w:szCs w:val="20"/>
          <w:lang w:val="en-GB"/>
        </w:rPr>
        <w:t>6.2</w:t>
      </w:r>
      <w:r w:rsidRPr="00E76CDA">
        <w:rPr>
          <w:rFonts w:ascii="Verdana" w:hAnsi="Verdana" w:cs="Arial"/>
          <w:sz w:val="20"/>
          <w:szCs w:val="20"/>
          <w:lang w:val="en-GB"/>
        </w:rPr>
        <w:tab/>
      </w:r>
      <w:r w:rsidRPr="00E76CDA">
        <w:rPr>
          <w:rFonts w:ascii="Verdana" w:hAnsi="Verdana" w:cs="Arial"/>
          <w:b w:val="0"/>
          <w:sz w:val="20"/>
          <w:szCs w:val="20"/>
          <w:lang w:val="en-GB"/>
        </w:rPr>
        <w:t xml:space="preserve">Coordinator at </w:t>
      </w:r>
      <w:r w:rsidR="00C24CDE" w:rsidRPr="00E76CDA">
        <w:rPr>
          <w:rFonts w:ascii="Verdana" w:hAnsi="Verdana" w:cs="Arial"/>
          <w:b w:val="0"/>
          <w:sz w:val="20"/>
          <w:szCs w:val="20"/>
          <w:lang w:val="en-GB"/>
        </w:rPr>
        <w:t xml:space="preserve">the University of Twente </w:t>
      </w:r>
      <w:r w:rsidRPr="00E76CDA">
        <w:rPr>
          <w:rFonts w:ascii="Verdana" w:hAnsi="Verdana" w:cs="Arial"/>
          <w:b w:val="0"/>
          <w:sz w:val="20"/>
          <w:szCs w:val="20"/>
          <w:lang w:val="en-GB"/>
        </w:rPr>
        <w:t xml:space="preserve">is the EO AFRICA R&amp;D </w:t>
      </w:r>
      <w:r w:rsidR="008C0F88" w:rsidRPr="00E76CDA">
        <w:rPr>
          <w:rFonts w:ascii="Verdana" w:hAnsi="Verdana" w:cs="Arial"/>
          <w:b w:val="0"/>
          <w:sz w:val="20"/>
          <w:szCs w:val="20"/>
          <w:lang w:val="en-GB"/>
        </w:rPr>
        <w:t>Facility lead</w:t>
      </w:r>
      <w:r w:rsidRPr="00E76CDA">
        <w:rPr>
          <w:rFonts w:ascii="Verdana" w:hAnsi="Verdana" w:cs="Arial"/>
          <w:b w:val="0"/>
          <w:sz w:val="20"/>
          <w:szCs w:val="20"/>
          <w:lang w:val="en-GB"/>
        </w:rPr>
        <w:t xml:space="preserve">, </w:t>
      </w:r>
      <w:r w:rsidR="00152B2D">
        <w:rPr>
          <w:rFonts w:ascii="Verdana" w:hAnsi="Verdana" w:cs="Arial"/>
          <w:b w:val="0"/>
          <w:sz w:val="20"/>
          <w:szCs w:val="20"/>
          <w:lang w:val="en-GB"/>
        </w:rPr>
        <w:t>Arno Lieshout</w:t>
      </w:r>
      <w:r w:rsidRPr="00E76CDA">
        <w:rPr>
          <w:rFonts w:ascii="Verdana" w:hAnsi="Verdana" w:cs="Arial"/>
          <w:b w:val="0"/>
          <w:sz w:val="20"/>
          <w:szCs w:val="20"/>
          <w:lang w:val="en-GB"/>
        </w:rPr>
        <w:t>. His details are:</w:t>
      </w:r>
    </w:p>
    <w:p w14:paraId="23DE523C" w14:textId="77777777" w:rsidR="004708B0" w:rsidRPr="00E76CDA" w:rsidRDefault="004708B0" w:rsidP="00396219">
      <w:pPr>
        <w:pStyle w:val="BodyText"/>
        <w:jc w:val="both"/>
        <w:rPr>
          <w:rFonts w:ascii="Verdana" w:hAnsi="Verdana" w:cs="Arial"/>
          <w:b w:val="0"/>
          <w:sz w:val="20"/>
          <w:szCs w:val="20"/>
          <w:lang w:val="en-GB"/>
        </w:rPr>
      </w:pPr>
    </w:p>
    <w:p w14:paraId="32E132A5" w14:textId="08E8D6F7" w:rsidR="004708B0" w:rsidRDefault="00D5279F" w:rsidP="00396219">
      <w:pPr>
        <w:pStyle w:val="BodyText"/>
        <w:ind w:left="720"/>
        <w:jc w:val="both"/>
        <w:rPr>
          <w:rFonts w:ascii="Verdana" w:hAnsi="Verdana" w:cs="Arial"/>
          <w:b w:val="0"/>
          <w:sz w:val="20"/>
          <w:szCs w:val="20"/>
          <w:lang w:val="en-GB"/>
        </w:rPr>
      </w:pPr>
      <w:r>
        <w:rPr>
          <w:rFonts w:ascii="Verdana" w:hAnsi="Verdana" w:cs="Arial"/>
          <w:b w:val="0"/>
          <w:sz w:val="20"/>
          <w:szCs w:val="20"/>
          <w:lang w:val="en-GB"/>
        </w:rPr>
        <w:t xml:space="preserve">Ir A. M. </w:t>
      </w:r>
      <w:r w:rsidR="00152B2D">
        <w:rPr>
          <w:rFonts w:ascii="Verdana" w:hAnsi="Verdana" w:cs="Arial"/>
          <w:b w:val="0"/>
          <w:sz w:val="20"/>
          <w:szCs w:val="20"/>
          <w:lang w:val="en-GB"/>
        </w:rPr>
        <w:t>Lieshout</w:t>
      </w:r>
      <w:r w:rsidR="004708B0" w:rsidRPr="00E76CDA">
        <w:rPr>
          <w:rFonts w:ascii="Verdana" w:hAnsi="Verdana" w:cs="Arial"/>
          <w:b w:val="0"/>
          <w:sz w:val="20"/>
          <w:szCs w:val="20"/>
          <w:lang w:val="en-GB"/>
        </w:rPr>
        <w:t xml:space="preserve">, </w:t>
      </w:r>
      <w:r>
        <w:rPr>
          <w:rFonts w:ascii="Verdana" w:hAnsi="Verdana" w:cs="Arial"/>
          <w:b w:val="0"/>
          <w:sz w:val="20"/>
          <w:szCs w:val="20"/>
          <w:lang w:val="en-GB"/>
        </w:rPr>
        <w:t>EO AFRICA R&amp;D Facility Manager</w:t>
      </w:r>
      <w:r w:rsidR="004708B0" w:rsidRPr="00E76CDA">
        <w:rPr>
          <w:rFonts w:ascii="Verdana" w:hAnsi="Verdana" w:cs="Arial"/>
          <w:b w:val="0"/>
          <w:sz w:val="20"/>
          <w:szCs w:val="20"/>
          <w:lang w:val="en-GB"/>
        </w:rPr>
        <w:t xml:space="preserve">, Department of </w:t>
      </w:r>
      <w:r w:rsidR="008C0F88" w:rsidRPr="00E76CDA">
        <w:rPr>
          <w:rFonts w:ascii="Verdana" w:hAnsi="Verdana" w:cs="Arial"/>
          <w:b w:val="0"/>
          <w:sz w:val="20"/>
          <w:szCs w:val="20"/>
          <w:lang w:val="en-GB"/>
        </w:rPr>
        <w:t xml:space="preserve">Water </w:t>
      </w:r>
      <w:r w:rsidR="008C0F88">
        <w:rPr>
          <w:rFonts w:ascii="Verdana" w:hAnsi="Verdana" w:cs="Arial"/>
          <w:b w:val="0"/>
          <w:sz w:val="20"/>
          <w:szCs w:val="20"/>
          <w:lang w:val="en-GB"/>
        </w:rPr>
        <w:t>Resources</w:t>
      </w:r>
      <w:r w:rsidR="004708B0" w:rsidRPr="00E76CDA">
        <w:rPr>
          <w:rFonts w:ascii="Verdana" w:hAnsi="Verdana" w:cs="Arial"/>
          <w:b w:val="0"/>
          <w:sz w:val="20"/>
          <w:szCs w:val="20"/>
          <w:lang w:val="en-GB"/>
        </w:rPr>
        <w:t xml:space="preserve"> (WRS), Postal address: Faculty of Geo-Information Science and Earth </w:t>
      </w:r>
      <w:r w:rsidR="004708B0" w:rsidRPr="00E76CDA">
        <w:rPr>
          <w:rFonts w:ascii="Verdana" w:hAnsi="Verdana" w:cs="Arial"/>
          <w:b w:val="0"/>
          <w:sz w:val="20"/>
          <w:szCs w:val="20"/>
          <w:lang w:val="en-GB"/>
        </w:rPr>
        <w:tab/>
        <w:t>Observation (ITC), University of Twente, P.O</w:t>
      </w:r>
      <w:r w:rsidR="00E76CDA">
        <w:rPr>
          <w:rFonts w:ascii="Verdana" w:hAnsi="Verdana" w:cs="Arial"/>
          <w:b w:val="0"/>
          <w:sz w:val="20"/>
          <w:szCs w:val="20"/>
          <w:lang w:val="en-GB"/>
        </w:rPr>
        <w:t xml:space="preserve">. </w:t>
      </w:r>
      <w:r w:rsidR="004708B0" w:rsidRPr="00E76CDA">
        <w:rPr>
          <w:rFonts w:ascii="Verdana" w:hAnsi="Verdana" w:cs="Arial"/>
          <w:b w:val="0"/>
          <w:sz w:val="20"/>
          <w:szCs w:val="20"/>
          <w:lang w:val="en-GB"/>
        </w:rPr>
        <w:t>Box 217, 75</w:t>
      </w:r>
      <w:r w:rsidR="003E4ED1">
        <w:rPr>
          <w:rFonts w:ascii="Verdana" w:hAnsi="Verdana" w:cs="Arial"/>
          <w:b w:val="0"/>
          <w:sz w:val="20"/>
          <w:szCs w:val="20"/>
          <w:lang w:val="en-GB"/>
        </w:rPr>
        <w:t>00</w:t>
      </w:r>
      <w:r w:rsidR="004708B0" w:rsidRPr="00E76CDA">
        <w:rPr>
          <w:rFonts w:ascii="Verdana" w:hAnsi="Verdana" w:cs="Arial"/>
          <w:b w:val="0"/>
          <w:sz w:val="20"/>
          <w:szCs w:val="20"/>
          <w:lang w:val="en-GB"/>
        </w:rPr>
        <w:t xml:space="preserve"> AE Enschede,</w:t>
      </w:r>
      <w:r w:rsidR="00771BE2">
        <w:rPr>
          <w:rFonts w:ascii="Verdana" w:hAnsi="Verdana" w:cs="Arial"/>
          <w:b w:val="0"/>
          <w:sz w:val="20"/>
          <w:szCs w:val="20"/>
          <w:lang w:val="en-GB"/>
        </w:rPr>
        <w:t xml:space="preserve"> </w:t>
      </w:r>
      <w:r w:rsidR="004708B0" w:rsidRPr="00E76CDA">
        <w:rPr>
          <w:rFonts w:ascii="Verdana" w:hAnsi="Verdana" w:cs="Arial"/>
          <w:b w:val="0"/>
          <w:sz w:val="20"/>
          <w:szCs w:val="20"/>
          <w:lang w:val="en-GB"/>
        </w:rPr>
        <w:t>The Netherlands, Tel</w:t>
      </w:r>
      <w:r w:rsidR="00771BE2">
        <w:rPr>
          <w:rFonts w:ascii="Verdana" w:hAnsi="Verdana" w:cs="Arial"/>
          <w:b w:val="0"/>
          <w:sz w:val="20"/>
          <w:szCs w:val="20"/>
          <w:lang w:val="en-GB"/>
        </w:rPr>
        <w:t>.</w:t>
      </w:r>
      <w:r w:rsidR="004708B0" w:rsidRPr="00E76CDA">
        <w:rPr>
          <w:rFonts w:ascii="Verdana" w:hAnsi="Verdana" w:cs="Arial"/>
          <w:b w:val="0"/>
          <w:sz w:val="20"/>
          <w:szCs w:val="20"/>
          <w:lang w:val="en-GB"/>
        </w:rPr>
        <w:t xml:space="preserve"> +31 53 4874363, Fax</w:t>
      </w:r>
      <w:r w:rsidR="00771BE2">
        <w:rPr>
          <w:rFonts w:ascii="Verdana" w:hAnsi="Verdana" w:cs="Arial"/>
          <w:b w:val="0"/>
          <w:sz w:val="20"/>
          <w:szCs w:val="20"/>
          <w:lang w:val="en-GB"/>
        </w:rPr>
        <w:t>.</w:t>
      </w:r>
      <w:r w:rsidR="004708B0" w:rsidRPr="00E76CDA">
        <w:rPr>
          <w:rFonts w:ascii="Verdana" w:hAnsi="Verdana" w:cs="Arial"/>
          <w:b w:val="0"/>
          <w:sz w:val="20"/>
          <w:szCs w:val="20"/>
          <w:lang w:val="en-GB"/>
        </w:rPr>
        <w:t xml:space="preserve"> +31 53 487</w:t>
      </w:r>
      <w:r w:rsidR="00152B2D">
        <w:rPr>
          <w:rFonts w:ascii="Verdana" w:hAnsi="Verdana" w:cs="Arial"/>
          <w:b w:val="0"/>
          <w:sz w:val="20"/>
          <w:szCs w:val="20"/>
          <w:lang w:val="en-GB"/>
        </w:rPr>
        <w:t>4306</w:t>
      </w:r>
      <w:r w:rsidR="004708B0" w:rsidRPr="00E76CDA">
        <w:rPr>
          <w:rFonts w:ascii="Verdana" w:hAnsi="Verdana" w:cs="Arial"/>
          <w:b w:val="0"/>
          <w:sz w:val="20"/>
          <w:szCs w:val="20"/>
          <w:lang w:val="en-GB"/>
        </w:rPr>
        <w:t>, E-mail</w:t>
      </w:r>
      <w:r w:rsidR="008C0F88">
        <w:rPr>
          <w:rFonts w:ascii="Verdana" w:hAnsi="Verdana" w:cs="Arial"/>
          <w:b w:val="0"/>
          <w:sz w:val="20"/>
          <w:szCs w:val="20"/>
          <w:lang w:val="en-GB"/>
        </w:rPr>
        <w:t xml:space="preserve"> </w:t>
      </w:r>
      <w:hyperlink r:id="rId9" w:history="1">
        <w:r w:rsidR="00152B2D" w:rsidRPr="00AC7963">
          <w:rPr>
            <w:rStyle w:val="Hyperlink"/>
            <w:rFonts w:ascii="Verdana" w:hAnsi="Verdana" w:cs="Arial"/>
            <w:b w:val="0"/>
            <w:sz w:val="20"/>
            <w:szCs w:val="20"/>
            <w:lang w:val="en-GB"/>
          </w:rPr>
          <w:t>a.m.vanlieshout@utwente.nl</w:t>
        </w:r>
      </w:hyperlink>
    </w:p>
    <w:p w14:paraId="52E56223" w14:textId="77777777" w:rsidR="004708B0" w:rsidRPr="00E76CDA" w:rsidRDefault="004708B0" w:rsidP="004708B0">
      <w:pPr>
        <w:pStyle w:val="BodyText"/>
        <w:jc w:val="left"/>
        <w:rPr>
          <w:rFonts w:ascii="Verdana" w:hAnsi="Verdana" w:cs="Arial"/>
          <w:b w:val="0"/>
          <w:sz w:val="20"/>
          <w:szCs w:val="20"/>
          <w:lang w:val="en-GB"/>
        </w:rPr>
      </w:pPr>
    </w:p>
    <w:p w14:paraId="1B720D7C" w14:textId="77777777" w:rsidR="004708B0" w:rsidRPr="00E76CDA" w:rsidRDefault="004708B0" w:rsidP="00396219">
      <w:pPr>
        <w:jc w:val="both"/>
        <w:rPr>
          <w:rFonts w:ascii="Verdana" w:hAnsi="Verdana" w:cs="Arial"/>
          <w:sz w:val="20"/>
          <w:szCs w:val="20"/>
          <w:lang w:val="en-GB"/>
        </w:rPr>
      </w:pPr>
      <w:r w:rsidRPr="00E76CDA">
        <w:rPr>
          <w:rFonts w:ascii="Verdana" w:hAnsi="Verdana" w:cs="Arial"/>
          <w:sz w:val="20"/>
          <w:szCs w:val="20"/>
          <w:lang w:val="en-GB"/>
        </w:rPr>
        <w:lastRenderedPageBreak/>
        <w:tab/>
        <w:t xml:space="preserve">Coordinator for </w:t>
      </w:r>
      <w:r w:rsidRPr="00E76CDA">
        <w:rPr>
          <w:rFonts w:ascii="Verdana" w:hAnsi="Verdana" w:cs="Arial"/>
          <w:sz w:val="20"/>
          <w:szCs w:val="20"/>
          <w:highlight w:val="yellow"/>
          <w:lang w:val="en-GB"/>
        </w:rPr>
        <w:t>the European part</w:t>
      </w:r>
      <w:r w:rsidR="00E76CDA">
        <w:rPr>
          <w:rFonts w:ascii="Verdana" w:hAnsi="Verdana" w:cs="Arial"/>
          <w:sz w:val="20"/>
          <w:szCs w:val="20"/>
          <w:highlight w:val="yellow"/>
          <w:lang w:val="en-GB"/>
        </w:rPr>
        <w:t>n</w:t>
      </w:r>
      <w:r w:rsidRPr="00E76CDA">
        <w:rPr>
          <w:rFonts w:ascii="Verdana" w:hAnsi="Verdana" w:cs="Arial"/>
          <w:sz w:val="20"/>
          <w:szCs w:val="20"/>
          <w:highlight w:val="yellow"/>
          <w:lang w:val="en-GB"/>
        </w:rPr>
        <w:t>er</w:t>
      </w:r>
      <w:r w:rsidRPr="00E76CDA">
        <w:rPr>
          <w:rFonts w:ascii="Verdana" w:hAnsi="Verdana" w:cs="Arial"/>
          <w:sz w:val="20"/>
          <w:szCs w:val="20"/>
          <w:lang w:val="en-GB"/>
        </w:rPr>
        <w:t xml:space="preserve"> is </w:t>
      </w:r>
      <w:r w:rsidRPr="00771BE2">
        <w:rPr>
          <w:rFonts w:ascii="Verdana" w:hAnsi="Verdana" w:cs="Arial"/>
          <w:sz w:val="20"/>
          <w:szCs w:val="20"/>
          <w:highlight w:val="yellow"/>
          <w:lang w:val="en-GB"/>
        </w:rPr>
        <w:t>[name]</w:t>
      </w:r>
      <w:r w:rsidRPr="00E76CDA">
        <w:rPr>
          <w:rFonts w:ascii="Verdana" w:hAnsi="Verdana" w:cs="Arial"/>
          <w:sz w:val="20"/>
          <w:szCs w:val="20"/>
          <w:lang w:val="en-GB"/>
        </w:rPr>
        <w:t xml:space="preserve">. His/her contact details </w:t>
      </w:r>
      <w:r w:rsidRPr="00E76CDA">
        <w:rPr>
          <w:rFonts w:ascii="Verdana" w:hAnsi="Verdana" w:cs="Arial"/>
          <w:sz w:val="20"/>
          <w:szCs w:val="20"/>
          <w:lang w:val="en-GB"/>
        </w:rPr>
        <w:tab/>
        <w:t xml:space="preserve">are, </w:t>
      </w:r>
      <w:r w:rsidRPr="00E76CDA">
        <w:rPr>
          <w:rFonts w:ascii="Verdana" w:hAnsi="Verdana" w:cs="Arial"/>
          <w:sz w:val="20"/>
          <w:szCs w:val="20"/>
          <w:highlight w:val="yellow"/>
          <w:lang w:val="en-GB"/>
        </w:rPr>
        <w:t>xxxxxxxxxxxxxxxxxxxxxxxxx</w:t>
      </w:r>
    </w:p>
    <w:p w14:paraId="07547A01" w14:textId="77777777" w:rsidR="004708B0" w:rsidRPr="00E76CDA" w:rsidRDefault="004708B0" w:rsidP="00396219">
      <w:pPr>
        <w:jc w:val="both"/>
        <w:rPr>
          <w:rFonts w:ascii="Verdana" w:hAnsi="Verdana" w:cs="Arial"/>
          <w:sz w:val="20"/>
          <w:szCs w:val="20"/>
          <w:lang w:val="en-GB"/>
        </w:rPr>
      </w:pPr>
    </w:p>
    <w:p w14:paraId="5043CB0F" w14:textId="77777777" w:rsidR="004708B0" w:rsidRPr="00E76CDA" w:rsidRDefault="004708B0" w:rsidP="00396219">
      <w:pPr>
        <w:jc w:val="both"/>
        <w:rPr>
          <w:rFonts w:ascii="Verdana" w:hAnsi="Verdana" w:cs="Arial"/>
          <w:sz w:val="20"/>
          <w:szCs w:val="20"/>
          <w:lang w:val="en-GB"/>
        </w:rPr>
      </w:pPr>
    </w:p>
    <w:p w14:paraId="64CF22DE" w14:textId="77777777" w:rsidR="004708B0" w:rsidRPr="00E76CDA" w:rsidRDefault="004708B0" w:rsidP="00396219">
      <w:pPr>
        <w:jc w:val="both"/>
        <w:rPr>
          <w:rFonts w:ascii="Verdana" w:hAnsi="Verdana" w:cs="Arial"/>
          <w:sz w:val="20"/>
          <w:szCs w:val="20"/>
          <w:highlight w:val="yellow"/>
          <w:lang w:val="en-GB"/>
        </w:rPr>
      </w:pPr>
      <w:r w:rsidRPr="00E76CDA">
        <w:rPr>
          <w:rFonts w:ascii="Verdana" w:hAnsi="Verdana" w:cs="Arial"/>
          <w:sz w:val="20"/>
          <w:szCs w:val="20"/>
          <w:lang w:val="en-GB"/>
        </w:rPr>
        <w:tab/>
        <w:t xml:space="preserve">Coordinator for </w:t>
      </w:r>
      <w:r w:rsidRPr="00771BE2">
        <w:rPr>
          <w:rFonts w:ascii="Verdana" w:hAnsi="Verdana" w:cs="Arial"/>
          <w:sz w:val="20"/>
          <w:szCs w:val="20"/>
          <w:highlight w:val="yellow"/>
          <w:lang w:val="en-GB"/>
        </w:rPr>
        <w:t>the African partner</w:t>
      </w:r>
      <w:r w:rsidRPr="00E76CDA">
        <w:rPr>
          <w:rFonts w:ascii="Verdana" w:hAnsi="Verdana" w:cs="Arial"/>
          <w:sz w:val="20"/>
          <w:szCs w:val="20"/>
          <w:lang w:val="en-GB"/>
        </w:rPr>
        <w:t xml:space="preserve"> is </w:t>
      </w:r>
      <w:r w:rsidRPr="00771BE2">
        <w:rPr>
          <w:rFonts w:ascii="Verdana" w:hAnsi="Verdana" w:cs="Arial"/>
          <w:sz w:val="20"/>
          <w:szCs w:val="20"/>
          <w:highlight w:val="yellow"/>
          <w:lang w:val="en-GB"/>
        </w:rPr>
        <w:t>[name]</w:t>
      </w:r>
      <w:r w:rsidRPr="00E76CDA">
        <w:rPr>
          <w:rFonts w:ascii="Verdana" w:hAnsi="Verdana" w:cs="Arial"/>
          <w:sz w:val="20"/>
          <w:szCs w:val="20"/>
          <w:lang w:val="en-GB"/>
        </w:rPr>
        <w:t xml:space="preserve">. His/her contact details are, </w:t>
      </w:r>
      <w:r w:rsidRPr="00E76CDA">
        <w:rPr>
          <w:rFonts w:ascii="Verdana" w:hAnsi="Verdana" w:cs="Arial"/>
          <w:sz w:val="20"/>
          <w:szCs w:val="20"/>
          <w:lang w:val="en-GB"/>
        </w:rPr>
        <w:tab/>
      </w:r>
      <w:r w:rsidRPr="00E76CDA">
        <w:rPr>
          <w:rFonts w:ascii="Verdana" w:hAnsi="Verdana" w:cs="Arial"/>
          <w:sz w:val="20"/>
          <w:szCs w:val="20"/>
          <w:highlight w:val="yellow"/>
          <w:lang w:val="en-GB"/>
        </w:rPr>
        <w:t>xxxxxxxxxxxxxxxxxxxxxxxxx</w:t>
      </w:r>
    </w:p>
    <w:p w14:paraId="07459315" w14:textId="77777777" w:rsidR="007C1089" w:rsidRPr="00E76CDA" w:rsidRDefault="007C1089" w:rsidP="00476FC5">
      <w:pPr>
        <w:rPr>
          <w:rFonts w:ascii="Verdana" w:hAnsi="Verdana" w:cs="Arial"/>
          <w:sz w:val="20"/>
          <w:szCs w:val="20"/>
          <w:lang w:val="en-GB"/>
        </w:rPr>
      </w:pPr>
    </w:p>
    <w:p w14:paraId="0C26ACD0" w14:textId="77777777" w:rsidR="004708B0" w:rsidRPr="00E76CDA" w:rsidRDefault="004708B0" w:rsidP="00396219">
      <w:pPr>
        <w:jc w:val="both"/>
        <w:rPr>
          <w:rFonts w:ascii="Verdana" w:hAnsi="Verdana" w:cs="Arial"/>
          <w:sz w:val="20"/>
          <w:szCs w:val="20"/>
          <w:lang w:val="en-GB"/>
        </w:rPr>
      </w:pPr>
      <w:r w:rsidRPr="00E76CDA">
        <w:rPr>
          <w:rFonts w:ascii="Verdana" w:hAnsi="Verdana" w:cs="Arial"/>
          <w:sz w:val="20"/>
          <w:szCs w:val="20"/>
          <w:lang w:val="en-GB"/>
        </w:rPr>
        <w:t>6.3</w:t>
      </w:r>
      <w:r w:rsidRPr="00E76CDA">
        <w:rPr>
          <w:rFonts w:ascii="Verdana" w:hAnsi="Verdana" w:cs="Arial"/>
          <w:sz w:val="20"/>
          <w:szCs w:val="20"/>
          <w:lang w:val="en-GB"/>
        </w:rPr>
        <w:tab/>
        <w:t>This agreement shall be governed by the laws of the Netherlands.</w:t>
      </w:r>
    </w:p>
    <w:p w14:paraId="6537F28F" w14:textId="77777777" w:rsidR="007C1089" w:rsidRPr="00E76CDA" w:rsidRDefault="007C1089" w:rsidP="00396219">
      <w:pPr>
        <w:jc w:val="both"/>
        <w:rPr>
          <w:rFonts w:ascii="Verdana" w:hAnsi="Verdana" w:cs="Arial"/>
          <w:sz w:val="20"/>
          <w:szCs w:val="20"/>
          <w:lang w:val="en-GB"/>
        </w:rPr>
      </w:pPr>
    </w:p>
    <w:p w14:paraId="684F7910" w14:textId="77777777" w:rsidR="004708B0" w:rsidRPr="00E76CDA" w:rsidRDefault="004708B0" w:rsidP="00396219">
      <w:pPr>
        <w:jc w:val="both"/>
        <w:rPr>
          <w:rFonts w:ascii="Verdana" w:hAnsi="Verdana" w:cs="Arial"/>
          <w:sz w:val="20"/>
          <w:szCs w:val="20"/>
          <w:lang w:val="en-GB"/>
        </w:rPr>
      </w:pPr>
      <w:r w:rsidRPr="00E76CDA">
        <w:rPr>
          <w:rFonts w:ascii="Verdana" w:hAnsi="Verdana" w:cs="Arial"/>
          <w:sz w:val="20"/>
          <w:szCs w:val="20"/>
          <w:lang w:val="en-GB"/>
        </w:rPr>
        <w:t>6.4</w:t>
      </w:r>
      <w:r w:rsidRPr="00E76CDA">
        <w:rPr>
          <w:rFonts w:ascii="Verdana" w:hAnsi="Verdana" w:cs="Arial"/>
          <w:sz w:val="20"/>
          <w:szCs w:val="20"/>
          <w:lang w:val="en-GB"/>
        </w:rPr>
        <w:tab/>
        <w:t xml:space="preserve">Any disputes relating to this agreement and/or the execution of the Project </w:t>
      </w:r>
      <w:r w:rsidRPr="00E76CDA">
        <w:rPr>
          <w:rFonts w:ascii="Verdana" w:hAnsi="Verdana" w:cs="Arial"/>
          <w:sz w:val="20"/>
          <w:szCs w:val="20"/>
          <w:lang w:val="en-GB"/>
        </w:rPr>
        <w:tab/>
        <w:t>shall be settled by the competent courts of Overijssel, the Netherlands.</w:t>
      </w:r>
    </w:p>
    <w:p w14:paraId="6DFB9E20" w14:textId="77777777" w:rsidR="00EF42EE" w:rsidRPr="00E76CDA" w:rsidRDefault="00EF42EE" w:rsidP="00396219">
      <w:pPr>
        <w:jc w:val="both"/>
        <w:rPr>
          <w:rFonts w:ascii="Verdana" w:hAnsi="Verdana" w:cs="Arial"/>
          <w:sz w:val="20"/>
          <w:szCs w:val="20"/>
          <w:lang w:val="en-GB"/>
        </w:rPr>
      </w:pPr>
    </w:p>
    <w:p w14:paraId="3F47BB4A" w14:textId="6C21CAC8" w:rsidR="00EF42EE" w:rsidRPr="00E76CDA" w:rsidRDefault="00EF42EE" w:rsidP="00396219">
      <w:pPr>
        <w:ind w:left="720" w:hanging="720"/>
        <w:jc w:val="both"/>
        <w:rPr>
          <w:rFonts w:ascii="Verdana" w:hAnsi="Verdana" w:cs="Arial"/>
          <w:sz w:val="20"/>
          <w:szCs w:val="20"/>
          <w:lang w:val="en-GB"/>
        </w:rPr>
      </w:pPr>
      <w:r w:rsidRPr="03A2457E">
        <w:rPr>
          <w:rFonts w:ascii="Verdana" w:hAnsi="Verdana" w:cs="Arial"/>
          <w:sz w:val="20"/>
          <w:szCs w:val="20"/>
          <w:lang w:val="en-GB"/>
        </w:rPr>
        <w:t>6.5</w:t>
      </w:r>
      <w:r>
        <w:tab/>
      </w:r>
      <w:r w:rsidRPr="03A2457E">
        <w:rPr>
          <w:rFonts w:ascii="Verdana" w:hAnsi="Verdana" w:cs="Arial"/>
          <w:sz w:val="20"/>
          <w:szCs w:val="20"/>
          <w:lang w:val="en-GB"/>
        </w:rPr>
        <w:t xml:space="preserve">This agreement shall take effect at the moment </w:t>
      </w:r>
      <w:r w:rsidR="00E76CDA" w:rsidRPr="03A2457E">
        <w:rPr>
          <w:rFonts w:ascii="Verdana" w:hAnsi="Verdana" w:cs="Arial"/>
          <w:sz w:val="20"/>
          <w:szCs w:val="20"/>
          <w:lang w:val="en-GB"/>
        </w:rPr>
        <w:t xml:space="preserve">that </w:t>
      </w:r>
      <w:r w:rsidRPr="03A2457E">
        <w:rPr>
          <w:rFonts w:ascii="Verdana" w:hAnsi="Verdana" w:cs="Arial"/>
          <w:sz w:val="20"/>
          <w:szCs w:val="20"/>
          <w:lang w:val="en-GB"/>
        </w:rPr>
        <w:t xml:space="preserve">it is fully signed and for a duration of </w:t>
      </w:r>
      <w:r w:rsidR="5EC4747B" w:rsidRPr="03A2457E">
        <w:rPr>
          <w:rFonts w:ascii="Verdana" w:hAnsi="Verdana" w:cs="Arial"/>
          <w:sz w:val="20"/>
          <w:szCs w:val="20"/>
          <w:lang w:val="en-GB"/>
        </w:rPr>
        <w:t>fifteen</w:t>
      </w:r>
      <w:r w:rsidRPr="03A2457E">
        <w:rPr>
          <w:rFonts w:ascii="Verdana" w:hAnsi="Verdana" w:cs="Arial"/>
          <w:sz w:val="20"/>
          <w:szCs w:val="20"/>
          <w:lang w:val="en-GB"/>
        </w:rPr>
        <w:t xml:space="preserve"> (</w:t>
      </w:r>
      <w:r w:rsidR="00152B2D" w:rsidRPr="03A2457E">
        <w:rPr>
          <w:rFonts w:ascii="Verdana" w:hAnsi="Verdana" w:cs="Arial"/>
          <w:sz w:val="20"/>
          <w:szCs w:val="20"/>
          <w:lang w:val="en-GB"/>
        </w:rPr>
        <w:t>15</w:t>
      </w:r>
      <w:r w:rsidRPr="03A2457E">
        <w:rPr>
          <w:rFonts w:ascii="Verdana" w:hAnsi="Verdana" w:cs="Arial"/>
          <w:sz w:val="20"/>
          <w:szCs w:val="20"/>
          <w:lang w:val="en-GB"/>
        </w:rPr>
        <w:t>) months.</w:t>
      </w:r>
      <w:r w:rsidR="096ACE9D" w:rsidRPr="03A2457E">
        <w:rPr>
          <w:rFonts w:ascii="Verdana" w:hAnsi="Verdana" w:cs="Arial"/>
          <w:sz w:val="20"/>
          <w:szCs w:val="20"/>
          <w:lang w:val="en-GB"/>
        </w:rPr>
        <w:t xml:space="preserve"> The agreement shall be signed within a month after </w:t>
      </w:r>
      <w:r w:rsidR="5FA5DB9D" w:rsidRPr="03A2457E">
        <w:rPr>
          <w:rFonts w:ascii="Verdana" w:hAnsi="Verdana" w:cs="Arial"/>
          <w:sz w:val="20"/>
          <w:szCs w:val="20"/>
          <w:lang w:val="en-GB"/>
        </w:rPr>
        <w:t>the agreement has been issued.</w:t>
      </w:r>
    </w:p>
    <w:p w14:paraId="3A555D11" w14:textId="169E38DA" w:rsidR="008C0F88" w:rsidRDefault="008C0F88">
      <w:pPr>
        <w:rPr>
          <w:rFonts w:ascii="Verdana" w:hAnsi="Verdana" w:cs="Arial"/>
          <w:sz w:val="20"/>
          <w:szCs w:val="20"/>
          <w:lang w:val="en-GB"/>
        </w:rPr>
      </w:pPr>
    </w:p>
    <w:p w14:paraId="48B6AD1B" w14:textId="54FAF351" w:rsidR="000A3F06" w:rsidRPr="00E76CDA" w:rsidRDefault="000A3F06" w:rsidP="00396219">
      <w:pPr>
        <w:pStyle w:val="CommentText"/>
        <w:jc w:val="both"/>
        <w:rPr>
          <w:rFonts w:ascii="Verdana" w:hAnsi="Verdana" w:cs="Arial"/>
          <w:lang w:val="en-GB"/>
        </w:rPr>
      </w:pPr>
      <w:r w:rsidRPr="00E76CDA">
        <w:rPr>
          <w:rFonts w:ascii="Verdana" w:hAnsi="Verdana" w:cs="Arial"/>
          <w:lang w:val="en-GB"/>
        </w:rPr>
        <w:t>IN WITNESS WHEREOF, the Parties hereto have signed this agreement by their authorized representatives. Each Party agrees that this agreement will be executed in electronic PDF format only and each Party explicitly acknowledges and agrees that its signature in such format shall be regarded as an original signature and that this agreement shall be effective upon delivery by electronic mail to the other Part(y)(ies) and thereafter shall be deemed an original signed agreement, irrespective of whether the signatures are on the same page or on separate pages.</w:t>
      </w:r>
    </w:p>
    <w:p w14:paraId="0DE4B5B7" w14:textId="77777777" w:rsidR="000A3F06" w:rsidRDefault="000A3F06" w:rsidP="00CF7CCB">
      <w:pPr>
        <w:pStyle w:val="BodyText"/>
        <w:jc w:val="left"/>
        <w:rPr>
          <w:rFonts w:ascii="Verdana" w:hAnsi="Verdana" w:cs="Arial"/>
          <w:sz w:val="20"/>
          <w:szCs w:val="20"/>
          <w:lang w:val="en-GB"/>
        </w:rPr>
      </w:pPr>
    </w:p>
    <w:p w14:paraId="608AA26F" w14:textId="77777777" w:rsidR="00396219" w:rsidRPr="00E76CDA" w:rsidRDefault="00396219" w:rsidP="00CF7CCB">
      <w:pPr>
        <w:pStyle w:val="BodyText"/>
        <w:jc w:val="left"/>
        <w:rPr>
          <w:rFonts w:ascii="Verdana" w:hAnsi="Verdana" w:cs="Arial"/>
          <w:sz w:val="20"/>
          <w:szCs w:val="20"/>
          <w:lang w:val="en-GB"/>
        </w:rPr>
      </w:pPr>
    </w:p>
    <w:p w14:paraId="107552AB" w14:textId="77777777" w:rsidR="00396219" w:rsidRPr="00E76CDA" w:rsidRDefault="00396219" w:rsidP="00CF7CCB">
      <w:pPr>
        <w:pStyle w:val="BodyText"/>
        <w:jc w:val="left"/>
        <w:rPr>
          <w:rFonts w:ascii="Verdana" w:hAnsi="Verdana" w:cs="Arial"/>
          <w:sz w:val="20"/>
          <w:szCs w:val="20"/>
          <w:lang w:val="en-GB"/>
        </w:rPr>
      </w:pPr>
    </w:p>
    <w:p w14:paraId="2FB43384" w14:textId="77777777" w:rsidR="00D010D4" w:rsidRPr="00E76CDA" w:rsidRDefault="00D010D4">
      <w:pPr>
        <w:rPr>
          <w:rFonts w:ascii="Verdana" w:hAnsi="Verdana" w:cs="Arial"/>
          <w:sz w:val="20"/>
          <w:szCs w:val="20"/>
          <w:lang w:val="en-GB"/>
        </w:rPr>
      </w:pPr>
      <w:r w:rsidRPr="00E76CDA">
        <w:rPr>
          <w:rFonts w:ascii="Verdana" w:hAnsi="Verdana" w:cs="Arial"/>
          <w:sz w:val="20"/>
          <w:szCs w:val="20"/>
          <w:highlight w:val="yellow"/>
          <w:lang w:val="en-GB"/>
        </w:rPr>
        <w:t xml:space="preserve">For </w:t>
      </w:r>
      <w:r w:rsidR="00476FC5" w:rsidRPr="00E76CDA">
        <w:rPr>
          <w:rFonts w:ascii="Verdana" w:hAnsi="Verdana" w:cs="Arial"/>
          <w:sz w:val="20"/>
          <w:szCs w:val="20"/>
          <w:highlight w:val="yellow"/>
          <w:lang w:val="en-GB"/>
        </w:rPr>
        <w:t>the European partner</w:t>
      </w:r>
      <w:r w:rsidRPr="00E76CDA">
        <w:rPr>
          <w:rFonts w:ascii="Verdana" w:hAnsi="Verdana" w:cs="Arial"/>
          <w:sz w:val="20"/>
          <w:szCs w:val="20"/>
          <w:highlight w:val="yellow"/>
          <w:lang w:val="en-GB"/>
        </w:rPr>
        <w:t>:</w:t>
      </w:r>
      <w:r w:rsidRPr="00E76CDA">
        <w:rPr>
          <w:rFonts w:ascii="Verdana" w:hAnsi="Verdana" w:cs="Arial"/>
          <w:sz w:val="20"/>
          <w:szCs w:val="20"/>
          <w:lang w:val="en-GB"/>
        </w:rPr>
        <w:tab/>
      </w:r>
      <w:r w:rsidRPr="00E76CDA">
        <w:rPr>
          <w:rFonts w:ascii="Verdana" w:hAnsi="Verdana" w:cs="Arial"/>
          <w:sz w:val="20"/>
          <w:szCs w:val="20"/>
          <w:lang w:val="en-GB"/>
        </w:rPr>
        <w:tab/>
      </w:r>
      <w:r w:rsidRPr="00E76CDA">
        <w:rPr>
          <w:rFonts w:ascii="Verdana" w:hAnsi="Verdana" w:cs="Arial"/>
          <w:sz w:val="20"/>
          <w:szCs w:val="20"/>
          <w:lang w:val="en-GB"/>
        </w:rPr>
        <w:tab/>
      </w:r>
      <w:r w:rsidRPr="00E76CDA">
        <w:rPr>
          <w:rFonts w:ascii="Verdana" w:hAnsi="Verdana" w:cs="Arial"/>
          <w:sz w:val="20"/>
          <w:szCs w:val="20"/>
          <w:lang w:val="en-GB"/>
        </w:rPr>
        <w:tab/>
      </w:r>
    </w:p>
    <w:p w14:paraId="02F2C34E" w14:textId="77777777" w:rsidR="00D010D4" w:rsidRPr="00E76CDA" w:rsidRDefault="00D010D4">
      <w:pPr>
        <w:rPr>
          <w:rFonts w:ascii="Verdana" w:hAnsi="Verdana" w:cs="Arial"/>
          <w:sz w:val="20"/>
          <w:szCs w:val="20"/>
          <w:lang w:val="en-GB"/>
        </w:rPr>
      </w:pPr>
    </w:p>
    <w:p w14:paraId="380783F0" w14:textId="77777777" w:rsidR="00D010D4" w:rsidRPr="00E76CDA" w:rsidRDefault="00D010D4">
      <w:pPr>
        <w:rPr>
          <w:rFonts w:ascii="Verdana" w:hAnsi="Verdana" w:cs="Arial"/>
          <w:sz w:val="20"/>
          <w:szCs w:val="20"/>
          <w:lang w:val="en-GB"/>
        </w:rPr>
      </w:pPr>
      <w:r w:rsidRPr="00E76CDA">
        <w:rPr>
          <w:rFonts w:ascii="Verdana" w:hAnsi="Verdana" w:cs="Arial"/>
          <w:sz w:val="20"/>
          <w:szCs w:val="20"/>
          <w:lang w:val="en-GB"/>
        </w:rPr>
        <w:t>Name:</w:t>
      </w:r>
      <w:r w:rsidRPr="00E76CDA">
        <w:rPr>
          <w:rFonts w:ascii="Verdana" w:hAnsi="Verdana"/>
          <w:lang w:val="en-GB"/>
        </w:rPr>
        <w:t xml:space="preserve"> </w:t>
      </w:r>
    </w:p>
    <w:p w14:paraId="0944A8A8" w14:textId="77777777" w:rsidR="00D010D4" w:rsidRPr="00E76CDA" w:rsidRDefault="00D010D4">
      <w:pPr>
        <w:rPr>
          <w:rFonts w:ascii="Verdana" w:hAnsi="Verdana" w:cs="Arial"/>
          <w:sz w:val="20"/>
          <w:szCs w:val="20"/>
          <w:lang w:val="en-GB"/>
        </w:rPr>
      </w:pPr>
      <w:r w:rsidRPr="00E76CDA">
        <w:rPr>
          <w:rFonts w:ascii="Verdana" w:hAnsi="Verdana" w:cs="Arial"/>
          <w:sz w:val="20"/>
          <w:szCs w:val="20"/>
          <w:lang w:val="en-GB"/>
        </w:rPr>
        <w:t xml:space="preserve">Function: </w:t>
      </w:r>
    </w:p>
    <w:p w14:paraId="4C8BFC02" w14:textId="77777777" w:rsidR="00D010D4" w:rsidRPr="00E76CDA" w:rsidRDefault="00D010D4">
      <w:pPr>
        <w:rPr>
          <w:rFonts w:ascii="Verdana" w:hAnsi="Verdana" w:cs="Arial"/>
          <w:sz w:val="20"/>
          <w:szCs w:val="20"/>
          <w:lang w:val="en-GB"/>
        </w:rPr>
      </w:pPr>
      <w:r w:rsidRPr="00E76CDA">
        <w:rPr>
          <w:rFonts w:ascii="Verdana" w:hAnsi="Verdana" w:cs="Arial"/>
          <w:sz w:val="20"/>
          <w:szCs w:val="20"/>
          <w:lang w:val="en-GB"/>
        </w:rPr>
        <w:t xml:space="preserve">Date: </w:t>
      </w:r>
    </w:p>
    <w:p w14:paraId="0841ABEB" w14:textId="77777777" w:rsidR="008C0F88" w:rsidRPr="00E76CDA" w:rsidRDefault="008C0F88" w:rsidP="008C0F88">
      <w:pPr>
        <w:rPr>
          <w:rFonts w:ascii="Verdana" w:hAnsi="Verdana" w:cs="Arial"/>
          <w:sz w:val="20"/>
          <w:szCs w:val="20"/>
          <w:lang w:val="en-GB"/>
        </w:rPr>
      </w:pPr>
    </w:p>
    <w:p w14:paraId="5A6D0E1E" w14:textId="77777777" w:rsidR="008C0F88" w:rsidRPr="00E76CDA" w:rsidRDefault="008C0F88" w:rsidP="008C0F88">
      <w:pPr>
        <w:rPr>
          <w:rFonts w:ascii="Verdana" w:hAnsi="Verdana" w:cs="Arial"/>
          <w:sz w:val="20"/>
          <w:szCs w:val="20"/>
          <w:lang w:val="en-GB"/>
        </w:rPr>
      </w:pPr>
    </w:p>
    <w:p w14:paraId="4FD8D065" w14:textId="77777777" w:rsidR="008C0F88" w:rsidRPr="00E76CDA" w:rsidRDefault="008C0F88" w:rsidP="008C0F88">
      <w:pPr>
        <w:rPr>
          <w:rFonts w:ascii="Verdana" w:hAnsi="Verdana" w:cs="Arial"/>
          <w:sz w:val="20"/>
          <w:szCs w:val="20"/>
          <w:lang w:val="en-GB"/>
        </w:rPr>
      </w:pPr>
    </w:p>
    <w:p w14:paraId="4BBF9BF7" w14:textId="77777777" w:rsidR="008C0F88" w:rsidRPr="00E76CDA" w:rsidRDefault="008C0F88" w:rsidP="008C0F88">
      <w:pPr>
        <w:rPr>
          <w:rFonts w:ascii="Verdana" w:hAnsi="Verdana" w:cs="Arial"/>
          <w:sz w:val="20"/>
          <w:szCs w:val="20"/>
          <w:lang w:val="en-GB"/>
        </w:rPr>
      </w:pPr>
    </w:p>
    <w:p w14:paraId="10CF3471" w14:textId="77777777" w:rsidR="008C0F88" w:rsidRPr="00E76CDA" w:rsidRDefault="008C0F88" w:rsidP="008C0F88">
      <w:pPr>
        <w:rPr>
          <w:rFonts w:ascii="Verdana" w:hAnsi="Verdana" w:cs="Arial"/>
          <w:sz w:val="20"/>
          <w:szCs w:val="20"/>
          <w:lang w:val="en-GB"/>
        </w:rPr>
      </w:pPr>
    </w:p>
    <w:p w14:paraId="781B8121" w14:textId="77777777" w:rsidR="008C0F88" w:rsidRPr="00E76CDA" w:rsidRDefault="008C0F88" w:rsidP="008C0F88">
      <w:pPr>
        <w:rPr>
          <w:rFonts w:ascii="Verdana" w:hAnsi="Verdana" w:cs="Arial"/>
          <w:sz w:val="20"/>
          <w:szCs w:val="20"/>
          <w:lang w:val="en-GB"/>
        </w:rPr>
      </w:pPr>
    </w:p>
    <w:p w14:paraId="032CD042" w14:textId="77777777" w:rsidR="000A3F06" w:rsidRPr="00E76CDA" w:rsidRDefault="000A3F06" w:rsidP="000A3F06">
      <w:pPr>
        <w:rPr>
          <w:rFonts w:ascii="Verdana" w:hAnsi="Verdana" w:cs="Arial"/>
          <w:sz w:val="20"/>
          <w:szCs w:val="20"/>
          <w:lang w:val="en-GB"/>
        </w:rPr>
      </w:pPr>
      <w:r w:rsidRPr="00E76CDA">
        <w:rPr>
          <w:rFonts w:ascii="Verdana" w:hAnsi="Verdana" w:cs="Arial"/>
          <w:sz w:val="20"/>
          <w:szCs w:val="20"/>
          <w:highlight w:val="yellow"/>
          <w:lang w:val="en-GB"/>
        </w:rPr>
        <w:t>For the African partner:</w:t>
      </w:r>
    </w:p>
    <w:p w14:paraId="6D072C0D" w14:textId="77777777" w:rsidR="000A3F06" w:rsidRDefault="000A3F06" w:rsidP="000A3F06">
      <w:pPr>
        <w:rPr>
          <w:rFonts w:ascii="Verdana" w:hAnsi="Verdana" w:cs="Arial"/>
          <w:sz w:val="20"/>
          <w:szCs w:val="20"/>
          <w:lang w:val="en-GB"/>
        </w:rPr>
      </w:pPr>
    </w:p>
    <w:p w14:paraId="203C6FF5" w14:textId="77777777" w:rsidR="000A3F06" w:rsidRPr="00E76CDA" w:rsidRDefault="000A3F06" w:rsidP="000A3F06">
      <w:pPr>
        <w:rPr>
          <w:rFonts w:ascii="Verdana" w:hAnsi="Verdana" w:cs="Arial"/>
          <w:sz w:val="20"/>
          <w:szCs w:val="20"/>
          <w:lang w:val="en-GB"/>
        </w:rPr>
      </w:pPr>
      <w:r w:rsidRPr="00E76CDA">
        <w:rPr>
          <w:rFonts w:ascii="Verdana" w:hAnsi="Verdana" w:cs="Arial"/>
          <w:sz w:val="20"/>
          <w:szCs w:val="20"/>
          <w:lang w:val="en-GB"/>
        </w:rPr>
        <w:t>Name:</w:t>
      </w:r>
      <w:r w:rsidRPr="00E76CDA">
        <w:rPr>
          <w:rFonts w:ascii="Verdana" w:hAnsi="Verdana"/>
          <w:lang w:val="en-GB"/>
        </w:rPr>
        <w:t xml:space="preserve"> </w:t>
      </w:r>
    </w:p>
    <w:p w14:paraId="3F8FEC27" w14:textId="77777777" w:rsidR="000A3F06" w:rsidRPr="00E76CDA" w:rsidRDefault="000A3F06" w:rsidP="000A3F06">
      <w:pPr>
        <w:rPr>
          <w:rFonts w:ascii="Verdana" w:hAnsi="Verdana" w:cs="Arial"/>
          <w:sz w:val="20"/>
          <w:szCs w:val="20"/>
          <w:lang w:val="en-GB"/>
        </w:rPr>
      </w:pPr>
      <w:r w:rsidRPr="00E76CDA">
        <w:rPr>
          <w:rFonts w:ascii="Verdana" w:hAnsi="Verdana" w:cs="Arial"/>
          <w:sz w:val="20"/>
          <w:szCs w:val="20"/>
          <w:lang w:val="en-GB"/>
        </w:rPr>
        <w:t xml:space="preserve">Function: </w:t>
      </w:r>
    </w:p>
    <w:p w14:paraId="0AA441FC" w14:textId="77777777" w:rsidR="000A3F06" w:rsidRPr="00E76CDA" w:rsidRDefault="000A3F06" w:rsidP="000A3F06">
      <w:pPr>
        <w:rPr>
          <w:rFonts w:ascii="Verdana" w:hAnsi="Verdana" w:cs="Arial"/>
          <w:sz w:val="20"/>
          <w:szCs w:val="20"/>
          <w:lang w:val="en-GB"/>
        </w:rPr>
      </w:pPr>
      <w:r w:rsidRPr="00E76CDA">
        <w:rPr>
          <w:rFonts w:ascii="Verdana" w:hAnsi="Verdana" w:cs="Arial"/>
          <w:sz w:val="20"/>
          <w:szCs w:val="20"/>
          <w:lang w:val="en-GB"/>
        </w:rPr>
        <w:t xml:space="preserve">Date: </w:t>
      </w:r>
    </w:p>
    <w:p w14:paraId="732E5AC4" w14:textId="77777777" w:rsidR="008C0F88" w:rsidRPr="00E76CDA" w:rsidRDefault="008C0F88" w:rsidP="008C0F88">
      <w:pPr>
        <w:rPr>
          <w:rFonts w:ascii="Verdana" w:hAnsi="Verdana" w:cs="Arial"/>
          <w:sz w:val="20"/>
          <w:szCs w:val="20"/>
          <w:lang w:val="en-GB"/>
        </w:rPr>
      </w:pPr>
    </w:p>
    <w:p w14:paraId="1223CC83" w14:textId="77777777" w:rsidR="008C0F88" w:rsidRPr="00E76CDA" w:rsidRDefault="008C0F88" w:rsidP="008C0F88">
      <w:pPr>
        <w:rPr>
          <w:rFonts w:ascii="Verdana" w:hAnsi="Verdana" w:cs="Arial"/>
          <w:sz w:val="20"/>
          <w:szCs w:val="20"/>
          <w:lang w:val="en-GB"/>
        </w:rPr>
      </w:pPr>
    </w:p>
    <w:p w14:paraId="026984A0" w14:textId="77777777" w:rsidR="008C0F88" w:rsidRPr="00E76CDA" w:rsidRDefault="008C0F88" w:rsidP="008C0F88">
      <w:pPr>
        <w:rPr>
          <w:rFonts w:ascii="Verdana" w:hAnsi="Verdana" w:cs="Arial"/>
          <w:sz w:val="20"/>
          <w:szCs w:val="20"/>
          <w:lang w:val="en-GB"/>
        </w:rPr>
      </w:pPr>
    </w:p>
    <w:p w14:paraId="3190D5B0" w14:textId="77777777" w:rsidR="008C0F88" w:rsidRPr="00E76CDA" w:rsidRDefault="008C0F88" w:rsidP="008C0F88">
      <w:pPr>
        <w:rPr>
          <w:rFonts w:ascii="Verdana" w:hAnsi="Verdana" w:cs="Arial"/>
          <w:sz w:val="20"/>
          <w:szCs w:val="20"/>
          <w:lang w:val="en-GB"/>
        </w:rPr>
      </w:pPr>
    </w:p>
    <w:p w14:paraId="1C6294DC" w14:textId="77777777" w:rsidR="008C0F88" w:rsidRPr="00E76CDA" w:rsidRDefault="008C0F88" w:rsidP="008C0F88">
      <w:pPr>
        <w:rPr>
          <w:rFonts w:ascii="Verdana" w:hAnsi="Verdana" w:cs="Arial"/>
          <w:sz w:val="20"/>
          <w:szCs w:val="20"/>
          <w:lang w:val="en-GB"/>
        </w:rPr>
      </w:pPr>
    </w:p>
    <w:p w14:paraId="0CF5802F" w14:textId="77777777" w:rsidR="008C0F88" w:rsidRPr="00E76CDA" w:rsidRDefault="008C0F88" w:rsidP="008C0F88">
      <w:pPr>
        <w:rPr>
          <w:rFonts w:ascii="Verdana" w:hAnsi="Verdana" w:cs="Arial"/>
          <w:sz w:val="20"/>
          <w:szCs w:val="20"/>
          <w:lang w:val="en-GB"/>
        </w:rPr>
      </w:pPr>
    </w:p>
    <w:p w14:paraId="2FB483D9" w14:textId="77777777" w:rsidR="00054921" w:rsidRPr="00E76CDA" w:rsidRDefault="001074C1">
      <w:pPr>
        <w:rPr>
          <w:rFonts w:ascii="Verdana" w:hAnsi="Verdana" w:cs="Arial"/>
          <w:sz w:val="20"/>
          <w:szCs w:val="20"/>
          <w:lang w:val="en-GB"/>
        </w:rPr>
      </w:pPr>
      <w:r w:rsidRPr="00E76CDA">
        <w:rPr>
          <w:rFonts w:ascii="Verdana" w:hAnsi="Verdana" w:cs="Arial"/>
          <w:sz w:val="20"/>
          <w:szCs w:val="20"/>
          <w:highlight w:val="yellow"/>
          <w:lang w:val="en-GB"/>
        </w:rPr>
        <w:t xml:space="preserve">For </w:t>
      </w:r>
      <w:r w:rsidR="00A96965" w:rsidRPr="00E76CDA">
        <w:rPr>
          <w:rFonts w:ascii="Verdana" w:hAnsi="Verdana" w:cs="Arial"/>
          <w:sz w:val="20"/>
          <w:szCs w:val="20"/>
          <w:highlight w:val="yellow"/>
          <w:lang w:val="en-GB"/>
        </w:rPr>
        <w:t>the University of Twente</w:t>
      </w:r>
      <w:r w:rsidRPr="00E76CDA">
        <w:rPr>
          <w:rFonts w:ascii="Verdana" w:hAnsi="Verdana" w:cs="Arial"/>
          <w:sz w:val="20"/>
          <w:szCs w:val="20"/>
          <w:lang w:val="en-GB"/>
        </w:rPr>
        <w:tab/>
      </w:r>
      <w:r w:rsidRPr="00E76CDA">
        <w:rPr>
          <w:rFonts w:ascii="Verdana" w:hAnsi="Verdana" w:cs="Arial"/>
          <w:sz w:val="20"/>
          <w:szCs w:val="20"/>
          <w:lang w:val="en-GB"/>
        </w:rPr>
        <w:tab/>
      </w:r>
      <w:r w:rsidRPr="00E76CDA">
        <w:rPr>
          <w:rFonts w:ascii="Verdana" w:hAnsi="Verdana" w:cs="Arial"/>
          <w:sz w:val="20"/>
          <w:szCs w:val="20"/>
          <w:lang w:val="en-GB"/>
        </w:rPr>
        <w:tab/>
      </w:r>
      <w:r w:rsidRPr="00E76CDA">
        <w:rPr>
          <w:rFonts w:ascii="Verdana" w:hAnsi="Verdana" w:cs="Arial"/>
          <w:sz w:val="20"/>
          <w:szCs w:val="20"/>
          <w:lang w:val="en-GB"/>
        </w:rPr>
        <w:tab/>
      </w:r>
      <w:r w:rsidRPr="00E76CDA">
        <w:rPr>
          <w:rFonts w:ascii="Verdana" w:hAnsi="Verdana" w:cs="Arial"/>
          <w:sz w:val="20"/>
          <w:szCs w:val="20"/>
          <w:lang w:val="en-GB"/>
        </w:rPr>
        <w:tab/>
      </w:r>
      <w:r w:rsidRPr="00E76CDA">
        <w:rPr>
          <w:rFonts w:ascii="Verdana" w:hAnsi="Verdana" w:cs="Arial"/>
          <w:sz w:val="20"/>
          <w:szCs w:val="20"/>
          <w:lang w:val="en-GB"/>
        </w:rPr>
        <w:tab/>
      </w:r>
    </w:p>
    <w:p w14:paraId="65F9C3DC" w14:textId="77777777" w:rsidR="001074C1" w:rsidRPr="00E76CDA" w:rsidRDefault="001074C1">
      <w:pPr>
        <w:rPr>
          <w:rFonts w:ascii="Verdana" w:hAnsi="Verdana" w:cs="Arial"/>
          <w:sz w:val="20"/>
          <w:szCs w:val="20"/>
          <w:lang w:val="en-GB"/>
        </w:rPr>
      </w:pPr>
    </w:p>
    <w:p w14:paraId="3EB8B4CB" w14:textId="77777777" w:rsidR="00097EB9" w:rsidRPr="00E76CDA" w:rsidRDefault="00D010D4" w:rsidP="00097EB9">
      <w:pPr>
        <w:rPr>
          <w:rFonts w:ascii="Verdana" w:hAnsi="Verdana" w:cs="Arial"/>
          <w:snapToGrid w:val="0"/>
          <w:spacing w:val="-2"/>
          <w:sz w:val="20"/>
          <w:szCs w:val="20"/>
          <w:lang w:val="en-GB"/>
        </w:rPr>
      </w:pPr>
      <w:r w:rsidRPr="00E76CDA">
        <w:rPr>
          <w:rFonts w:ascii="Verdana" w:hAnsi="Verdana" w:cs="Arial"/>
          <w:sz w:val="20"/>
          <w:szCs w:val="20"/>
          <w:lang w:val="en-GB"/>
        </w:rPr>
        <w:t xml:space="preserve">Name: </w:t>
      </w:r>
      <w:r w:rsidR="00D95CC3" w:rsidRPr="00E76CDA">
        <w:rPr>
          <w:rFonts w:ascii="Verdana" w:hAnsi="Verdana" w:cs="Arial"/>
          <w:sz w:val="20"/>
          <w:szCs w:val="20"/>
          <w:lang w:val="en-GB"/>
        </w:rPr>
        <w:t>Prof.</w:t>
      </w:r>
      <w:r w:rsidR="00485F5D" w:rsidRPr="00E76CDA">
        <w:rPr>
          <w:rFonts w:ascii="Verdana" w:hAnsi="Verdana" w:cs="Arial"/>
          <w:sz w:val="20"/>
          <w:szCs w:val="20"/>
          <w:lang w:val="en-GB"/>
        </w:rPr>
        <w:t xml:space="preserve"> </w:t>
      </w:r>
      <w:r w:rsidR="003F65AD">
        <w:rPr>
          <w:rFonts w:ascii="Verdana" w:hAnsi="Verdana" w:cs="Arial"/>
          <w:sz w:val="20"/>
          <w:szCs w:val="20"/>
          <w:lang w:val="en-GB"/>
        </w:rPr>
        <w:t>Dr</w:t>
      </w:r>
      <w:r w:rsidR="00485F5D" w:rsidRPr="00E76CDA">
        <w:rPr>
          <w:rFonts w:ascii="Verdana" w:hAnsi="Verdana" w:cs="Arial"/>
          <w:sz w:val="20"/>
          <w:szCs w:val="20"/>
          <w:lang w:val="en-GB"/>
        </w:rPr>
        <w:t xml:space="preserve"> </w:t>
      </w:r>
      <w:r w:rsidR="002B0A04" w:rsidRPr="00E76CDA">
        <w:rPr>
          <w:rFonts w:ascii="Verdana" w:hAnsi="Verdana" w:cs="Arial"/>
          <w:sz w:val="20"/>
          <w:szCs w:val="20"/>
          <w:lang w:val="en-GB"/>
        </w:rPr>
        <w:t>Freek van der Meer</w:t>
      </w:r>
      <w:r w:rsidR="001074C1" w:rsidRPr="00E76CDA">
        <w:rPr>
          <w:rFonts w:ascii="Verdana" w:hAnsi="Verdana" w:cs="Arial"/>
          <w:sz w:val="20"/>
          <w:szCs w:val="20"/>
          <w:lang w:val="en-GB"/>
        </w:rPr>
        <w:tab/>
      </w:r>
      <w:r w:rsidR="001074C1" w:rsidRPr="00E76CDA">
        <w:rPr>
          <w:rFonts w:ascii="Verdana" w:hAnsi="Verdana" w:cs="Arial"/>
          <w:sz w:val="20"/>
          <w:szCs w:val="20"/>
          <w:lang w:val="en-GB"/>
        </w:rPr>
        <w:tab/>
      </w:r>
      <w:r w:rsidR="001074C1" w:rsidRPr="00E76CDA">
        <w:rPr>
          <w:rFonts w:ascii="Verdana" w:hAnsi="Verdana" w:cs="Arial"/>
          <w:sz w:val="20"/>
          <w:szCs w:val="20"/>
          <w:lang w:val="en-GB"/>
        </w:rPr>
        <w:tab/>
      </w:r>
      <w:r w:rsidRPr="00E76CDA">
        <w:rPr>
          <w:rFonts w:ascii="Verdana" w:hAnsi="Verdana" w:cs="Arial"/>
          <w:snapToGrid w:val="0"/>
          <w:spacing w:val="-2"/>
          <w:sz w:val="20"/>
          <w:szCs w:val="20"/>
          <w:lang w:val="en-GB"/>
        </w:rPr>
        <w:t xml:space="preserve"> </w:t>
      </w:r>
    </w:p>
    <w:p w14:paraId="2B035749" w14:textId="77777777" w:rsidR="00152CCF" w:rsidRPr="00E76CDA" w:rsidRDefault="002B0A04">
      <w:pPr>
        <w:rPr>
          <w:rFonts w:ascii="Verdana" w:hAnsi="Verdana" w:cs="Arial"/>
          <w:sz w:val="20"/>
          <w:szCs w:val="20"/>
          <w:lang w:val="en-GB"/>
        </w:rPr>
      </w:pPr>
      <w:r w:rsidRPr="00E76CDA">
        <w:rPr>
          <w:rFonts w:ascii="Verdana" w:hAnsi="Verdana" w:cs="Arial"/>
          <w:sz w:val="20"/>
          <w:szCs w:val="20"/>
          <w:lang w:val="en-GB"/>
        </w:rPr>
        <w:t>Dean Faculty ITC – University of Twente</w:t>
      </w:r>
    </w:p>
    <w:p w14:paraId="3101716D" w14:textId="77777777" w:rsidR="00AB757F" w:rsidRPr="00E76CDA" w:rsidRDefault="00D010D4">
      <w:pPr>
        <w:rPr>
          <w:rFonts w:ascii="Verdana" w:hAnsi="Verdana" w:cs="Arial"/>
          <w:sz w:val="20"/>
          <w:szCs w:val="20"/>
          <w:lang w:val="en-GB"/>
        </w:rPr>
      </w:pPr>
      <w:r w:rsidRPr="00E76CDA">
        <w:rPr>
          <w:rFonts w:ascii="Verdana" w:hAnsi="Verdana" w:cs="Arial"/>
          <w:sz w:val="20"/>
          <w:szCs w:val="20"/>
          <w:lang w:val="en-GB"/>
        </w:rPr>
        <w:t>Date:</w:t>
      </w:r>
    </w:p>
    <w:p w14:paraId="664355AD" w14:textId="77777777" w:rsidR="00AB757F" w:rsidRPr="00E76CDA" w:rsidRDefault="00AB757F">
      <w:pPr>
        <w:rPr>
          <w:rFonts w:ascii="Verdana" w:hAnsi="Verdana" w:cs="Arial"/>
          <w:sz w:val="20"/>
          <w:szCs w:val="20"/>
          <w:lang w:val="en-GB"/>
        </w:rPr>
      </w:pPr>
    </w:p>
    <w:p w14:paraId="6ADF7E44" w14:textId="77777777" w:rsidR="00152B2D" w:rsidRDefault="00A96965" w:rsidP="00E76CDA">
      <w:pPr>
        <w:pStyle w:val="Heading1"/>
        <w:jc w:val="center"/>
        <w:rPr>
          <w:rFonts w:ascii="Verdana" w:hAnsi="Verdana"/>
          <w:lang w:val="en-GB"/>
        </w:rPr>
      </w:pPr>
      <w:r w:rsidRPr="00E76CDA">
        <w:rPr>
          <w:rFonts w:ascii="Verdana" w:hAnsi="Verdana" w:cs="Arial"/>
          <w:b/>
          <w:sz w:val="20"/>
          <w:szCs w:val="20"/>
          <w:lang w:val="en-GB"/>
        </w:rPr>
        <w:br w:type="page"/>
      </w:r>
      <w:r w:rsidR="00AB757F" w:rsidRPr="00E76CDA">
        <w:rPr>
          <w:rFonts w:ascii="Verdana" w:hAnsi="Verdana"/>
          <w:lang w:val="en-GB"/>
        </w:rPr>
        <w:lastRenderedPageBreak/>
        <w:t>A</w:t>
      </w:r>
      <w:r w:rsidRPr="00E76CDA">
        <w:rPr>
          <w:rFonts w:ascii="Verdana" w:hAnsi="Verdana"/>
          <w:lang w:val="en-GB"/>
        </w:rPr>
        <w:t>NNEX</w:t>
      </w:r>
      <w:r w:rsidR="00AB757F" w:rsidRPr="00E76CDA">
        <w:rPr>
          <w:rFonts w:ascii="Verdana" w:hAnsi="Verdana"/>
          <w:lang w:val="en-GB"/>
        </w:rPr>
        <w:t xml:space="preserve"> I –</w:t>
      </w:r>
      <w:r w:rsidR="00152B2D" w:rsidRPr="00E76CDA">
        <w:rPr>
          <w:rFonts w:ascii="Verdana" w:hAnsi="Verdana"/>
          <w:lang w:val="en-GB"/>
        </w:rPr>
        <w:t xml:space="preserve"> Research Proposal </w:t>
      </w:r>
    </w:p>
    <w:p w14:paraId="693AC7A0" w14:textId="77777777" w:rsidR="00E76CDA" w:rsidRPr="00E76CDA" w:rsidRDefault="00152B2D" w:rsidP="00152B2D">
      <w:pPr>
        <w:jc w:val="center"/>
        <w:rPr>
          <w:lang w:val="en-GB"/>
        </w:rPr>
      </w:pPr>
      <w:r>
        <w:rPr>
          <w:lang w:val="en-GB"/>
        </w:rPr>
        <w:br w:type="page"/>
      </w:r>
      <w:r w:rsidRPr="00E76CDA">
        <w:rPr>
          <w:rFonts w:ascii="Verdana" w:hAnsi="Verdana"/>
          <w:lang w:val="en-GB"/>
        </w:rPr>
        <w:lastRenderedPageBreak/>
        <w:t xml:space="preserve">ANNEX </w:t>
      </w:r>
      <w:r>
        <w:rPr>
          <w:rFonts w:ascii="Verdana" w:hAnsi="Verdana"/>
          <w:lang w:val="en-GB"/>
        </w:rPr>
        <w:t>2</w:t>
      </w:r>
      <w:r w:rsidRPr="00E76CDA">
        <w:rPr>
          <w:rFonts w:ascii="Verdana" w:hAnsi="Verdana"/>
          <w:lang w:val="en-GB"/>
        </w:rPr>
        <w:t xml:space="preserve"> – </w:t>
      </w:r>
      <w:r>
        <w:rPr>
          <w:rFonts w:ascii="Verdana" w:hAnsi="Verdana"/>
          <w:lang w:val="en-GB"/>
        </w:rPr>
        <w:t>Invoicing Guide</w:t>
      </w:r>
    </w:p>
    <w:sectPr w:rsidR="00E76CDA" w:rsidRPr="00E76CDA" w:rsidSect="00103A64">
      <w:footerReference w:type="even" r:id="rId10"/>
      <w:footerReference w:type="default" r:id="rId11"/>
      <w:pgSz w:w="11909" w:h="16834" w:code="9"/>
      <w:pgMar w:top="993" w:right="1797" w:bottom="1135" w:left="1797" w:header="720" w:footer="720" w:gutter="0"/>
      <w:paperSrc w:first="261" w:other="262"/>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6A5FA" w14:textId="77777777" w:rsidR="0053767D" w:rsidRDefault="0053767D">
      <w:r>
        <w:separator/>
      </w:r>
    </w:p>
  </w:endnote>
  <w:endnote w:type="continuationSeparator" w:id="0">
    <w:p w14:paraId="434B2063" w14:textId="77777777" w:rsidR="0053767D" w:rsidRDefault="0053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10F3B165" w:rsidR="00C33693" w:rsidRDefault="00C33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8C0F88">
      <w:rPr>
        <w:rStyle w:val="PageNumber"/>
      </w:rPr>
      <w:fldChar w:fldCharType="separate"/>
    </w:r>
    <w:r w:rsidR="008C0F88">
      <w:rPr>
        <w:rStyle w:val="PageNumber"/>
        <w:noProof/>
      </w:rPr>
      <w:t>1</w:t>
    </w:r>
    <w:r>
      <w:rPr>
        <w:rStyle w:val="PageNumber"/>
      </w:rPr>
      <w:fldChar w:fldCharType="end"/>
    </w:r>
  </w:p>
  <w:p w14:paraId="722B00AE" w14:textId="77777777" w:rsidR="00C33693" w:rsidRDefault="00C3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4E96" w14:textId="77777777" w:rsidR="00C33693" w:rsidRDefault="00C33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079D">
      <w:rPr>
        <w:rStyle w:val="PageNumber"/>
        <w:noProof/>
      </w:rPr>
      <w:t>4</w:t>
    </w:r>
    <w:r>
      <w:rPr>
        <w:rStyle w:val="PageNumber"/>
      </w:rPr>
      <w:fldChar w:fldCharType="end"/>
    </w:r>
  </w:p>
  <w:p w14:paraId="3041E394" w14:textId="77777777" w:rsidR="00C33693" w:rsidRDefault="00C3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F830D" w14:textId="77777777" w:rsidR="0053767D" w:rsidRDefault="0053767D">
      <w:r>
        <w:separator/>
      </w:r>
    </w:p>
  </w:footnote>
  <w:footnote w:type="continuationSeparator" w:id="0">
    <w:p w14:paraId="429AAAE2" w14:textId="77777777" w:rsidR="0053767D" w:rsidRDefault="0053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786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71042"/>
    <w:multiLevelType w:val="hybridMultilevel"/>
    <w:tmpl w:val="E894268C"/>
    <w:lvl w:ilvl="0" w:tplc="A9EE98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414908"/>
    <w:multiLevelType w:val="hybridMultilevel"/>
    <w:tmpl w:val="EE1A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60FD"/>
    <w:multiLevelType w:val="hybridMultilevel"/>
    <w:tmpl w:val="14186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866DE6"/>
    <w:multiLevelType w:val="hybridMultilevel"/>
    <w:tmpl w:val="D1CACEF4"/>
    <w:lvl w:ilvl="0" w:tplc="EE1C3E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D7C3F"/>
    <w:multiLevelType w:val="hybridMultilevel"/>
    <w:tmpl w:val="98C4185C"/>
    <w:lvl w:ilvl="0" w:tplc="A9EE98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49A1C9B"/>
    <w:multiLevelType w:val="hybridMultilevel"/>
    <w:tmpl w:val="4000CC74"/>
    <w:lvl w:ilvl="0" w:tplc="EE4A4F0C">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180DF4"/>
    <w:multiLevelType w:val="hybridMultilevel"/>
    <w:tmpl w:val="D37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76159"/>
    <w:multiLevelType w:val="hybridMultilevel"/>
    <w:tmpl w:val="24005BF8"/>
    <w:lvl w:ilvl="0" w:tplc="8B188512">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675C3"/>
    <w:multiLevelType w:val="hybridMultilevel"/>
    <w:tmpl w:val="0972D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E1CE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FF068B"/>
    <w:multiLevelType w:val="hybridMultilevel"/>
    <w:tmpl w:val="60DC36FE"/>
    <w:lvl w:ilvl="0" w:tplc="EE4A4F0C">
      <w:start w:val="1"/>
      <w:numFmt w:val="decimal"/>
      <w:lvlText w:val="%1."/>
      <w:lvlJc w:val="left"/>
      <w:pPr>
        <w:tabs>
          <w:tab w:val="num" w:pos="720"/>
        </w:tabs>
        <w:ind w:left="720" w:hanging="720"/>
      </w:pPr>
      <w:rPr>
        <w:rFonts w:hint="default"/>
      </w:rPr>
    </w:lvl>
    <w:lvl w:ilvl="1" w:tplc="88DCC30E">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69048A"/>
    <w:multiLevelType w:val="hybridMultilevel"/>
    <w:tmpl w:val="87AEA76E"/>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72F0D"/>
    <w:multiLevelType w:val="hybridMultilevel"/>
    <w:tmpl w:val="943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F63D7"/>
    <w:multiLevelType w:val="hybridMultilevel"/>
    <w:tmpl w:val="1AD0D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4A2DD5"/>
    <w:multiLevelType w:val="hybridMultilevel"/>
    <w:tmpl w:val="EF1C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A3BCA"/>
    <w:multiLevelType w:val="hybridMultilevel"/>
    <w:tmpl w:val="0A96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61C44"/>
    <w:multiLevelType w:val="hybridMultilevel"/>
    <w:tmpl w:val="42365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92701"/>
    <w:multiLevelType w:val="multilevel"/>
    <w:tmpl w:val="C1FEE438"/>
    <w:lvl w:ilvl="0">
      <w:start w:val="4"/>
      <w:numFmt w:val="decimal"/>
      <w:lvlText w:val="%1."/>
      <w:lvlJc w:val="left"/>
      <w:pPr>
        <w:tabs>
          <w:tab w:val="num" w:pos="1080"/>
        </w:tabs>
        <w:ind w:left="1080" w:hanging="720"/>
      </w:pPr>
      <w:rPr>
        <w:rFonts w:hint="default"/>
        <w:b/>
      </w:rPr>
    </w:lvl>
    <w:lvl w:ilvl="1">
      <w:start w:val="5"/>
      <w:numFmt w:val="decimal"/>
      <w:isLgl/>
      <w:lvlText w:val="%1.%2"/>
      <w:lvlJc w:val="left"/>
      <w:pPr>
        <w:tabs>
          <w:tab w:val="num" w:pos="1050"/>
        </w:tabs>
        <w:ind w:left="1050" w:hanging="66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590"/>
        </w:tabs>
        <w:ind w:left="159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040"/>
        </w:tabs>
        <w:ind w:left="2040" w:hanging="1440"/>
      </w:pPr>
      <w:rPr>
        <w:rFonts w:hint="default"/>
      </w:rPr>
    </w:lvl>
  </w:abstractNum>
  <w:abstractNum w:abstractNumId="19" w15:restartNumberingAfterBreak="0">
    <w:nsid w:val="401C2173"/>
    <w:multiLevelType w:val="hybridMultilevel"/>
    <w:tmpl w:val="BF34D764"/>
    <w:lvl w:ilvl="0" w:tplc="8B188512">
      <w:numFmt w:val="bullet"/>
      <w:lvlText w:val="-"/>
      <w:lvlJc w:val="left"/>
      <w:pPr>
        <w:tabs>
          <w:tab w:val="num" w:pos="1140"/>
        </w:tabs>
        <w:ind w:left="1140" w:hanging="360"/>
      </w:pPr>
      <w:rPr>
        <w:rFonts w:ascii="Arial" w:eastAsia="SimSun" w:hAnsi="Arial" w:cs="Aria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40245948"/>
    <w:multiLevelType w:val="hybridMultilevel"/>
    <w:tmpl w:val="48787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163C8"/>
    <w:multiLevelType w:val="hybridMultilevel"/>
    <w:tmpl w:val="612C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13384"/>
    <w:multiLevelType w:val="multilevel"/>
    <w:tmpl w:val="29F8876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7CA4CB0"/>
    <w:multiLevelType w:val="hybridMultilevel"/>
    <w:tmpl w:val="74149D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8593479"/>
    <w:multiLevelType w:val="hybridMultilevel"/>
    <w:tmpl w:val="7D7A50BA"/>
    <w:lvl w:ilvl="0" w:tplc="1D3035E8">
      <w:start w:val="2"/>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C3968E0"/>
    <w:multiLevelType w:val="hybridMultilevel"/>
    <w:tmpl w:val="3E0A9820"/>
    <w:lvl w:ilvl="0" w:tplc="1C5E93C6">
      <w:start w:val="1"/>
      <w:numFmt w:val="decimal"/>
      <w:lvlText w:val="%1."/>
      <w:lvlJc w:val="left"/>
      <w:pPr>
        <w:tabs>
          <w:tab w:val="num" w:pos="720"/>
        </w:tabs>
        <w:ind w:left="720" w:hanging="720"/>
      </w:pPr>
      <w:rPr>
        <w:rFonts w:hint="default"/>
      </w:rPr>
    </w:lvl>
    <w:lvl w:ilvl="1" w:tplc="F56A78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786578"/>
    <w:multiLevelType w:val="hybridMultilevel"/>
    <w:tmpl w:val="0B7CD65C"/>
    <w:lvl w:ilvl="0" w:tplc="EE4A4F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B45DC8"/>
    <w:multiLevelType w:val="hybridMultilevel"/>
    <w:tmpl w:val="333A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F2CF9"/>
    <w:multiLevelType w:val="hybridMultilevel"/>
    <w:tmpl w:val="0B284F0C"/>
    <w:lvl w:ilvl="0" w:tplc="8B188512">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F405E"/>
    <w:multiLevelType w:val="hybridMultilevel"/>
    <w:tmpl w:val="1A0A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C129E"/>
    <w:multiLevelType w:val="hybridMultilevel"/>
    <w:tmpl w:val="CD7EE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E1423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8201B3"/>
    <w:multiLevelType w:val="multilevel"/>
    <w:tmpl w:val="1AD0D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250D49"/>
    <w:multiLevelType w:val="hybridMultilevel"/>
    <w:tmpl w:val="BC1AE9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D4826A7"/>
    <w:multiLevelType w:val="hybridMultilevel"/>
    <w:tmpl w:val="14C8B29A"/>
    <w:lvl w:ilvl="0" w:tplc="0413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15:restartNumberingAfterBreak="0">
    <w:nsid w:val="771116A4"/>
    <w:multiLevelType w:val="hybridMultilevel"/>
    <w:tmpl w:val="912CC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E022F4"/>
    <w:multiLevelType w:val="hybridMultilevel"/>
    <w:tmpl w:val="2E3896A2"/>
    <w:lvl w:ilvl="0" w:tplc="8B188512">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941272"/>
    <w:multiLevelType w:val="hybridMultilevel"/>
    <w:tmpl w:val="883CCD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5832035">
    <w:abstractNumId w:val="3"/>
  </w:num>
  <w:num w:numId="2" w16cid:durableId="1448281478">
    <w:abstractNumId w:val="26"/>
  </w:num>
  <w:num w:numId="3" w16cid:durableId="437605708">
    <w:abstractNumId w:val="6"/>
  </w:num>
  <w:num w:numId="4" w16cid:durableId="243032656">
    <w:abstractNumId w:val="37"/>
  </w:num>
  <w:num w:numId="5" w16cid:durableId="1781946894">
    <w:abstractNumId w:val="11"/>
  </w:num>
  <w:num w:numId="6" w16cid:durableId="394353125">
    <w:abstractNumId w:val="25"/>
  </w:num>
  <w:num w:numId="7" w16cid:durableId="1696268394">
    <w:abstractNumId w:val="9"/>
  </w:num>
  <w:num w:numId="8" w16cid:durableId="152262674">
    <w:abstractNumId w:val="33"/>
  </w:num>
  <w:num w:numId="9" w16cid:durableId="52045150">
    <w:abstractNumId w:val="1"/>
  </w:num>
  <w:num w:numId="10" w16cid:durableId="849103795">
    <w:abstractNumId w:val="5"/>
  </w:num>
  <w:num w:numId="11" w16cid:durableId="1617105248">
    <w:abstractNumId w:val="4"/>
  </w:num>
  <w:num w:numId="12" w16cid:durableId="1295328466">
    <w:abstractNumId w:val="23"/>
  </w:num>
  <w:num w:numId="13" w16cid:durableId="1133017692">
    <w:abstractNumId w:val="14"/>
  </w:num>
  <w:num w:numId="14" w16cid:durableId="1544100173">
    <w:abstractNumId w:val="32"/>
  </w:num>
  <w:num w:numId="15" w16cid:durableId="1136483081">
    <w:abstractNumId w:val="24"/>
  </w:num>
  <w:num w:numId="16" w16cid:durableId="817068838">
    <w:abstractNumId w:val="35"/>
  </w:num>
  <w:num w:numId="17" w16cid:durableId="762142157">
    <w:abstractNumId w:val="19"/>
  </w:num>
  <w:num w:numId="18" w16cid:durableId="1412388891">
    <w:abstractNumId w:val="36"/>
  </w:num>
  <w:num w:numId="19" w16cid:durableId="1136685517">
    <w:abstractNumId w:val="8"/>
  </w:num>
  <w:num w:numId="20" w16cid:durableId="487786713">
    <w:abstractNumId w:val="28"/>
  </w:num>
  <w:num w:numId="21" w16cid:durableId="807894008">
    <w:abstractNumId w:val="15"/>
  </w:num>
  <w:num w:numId="22" w16cid:durableId="662510146">
    <w:abstractNumId w:val="21"/>
  </w:num>
  <w:num w:numId="23" w16cid:durableId="321393201">
    <w:abstractNumId w:val="29"/>
  </w:num>
  <w:num w:numId="24" w16cid:durableId="220335297">
    <w:abstractNumId w:val="2"/>
  </w:num>
  <w:num w:numId="25" w16cid:durableId="2039352782">
    <w:abstractNumId w:val="7"/>
  </w:num>
  <w:num w:numId="26" w16cid:durableId="1430078537">
    <w:abstractNumId w:val="27"/>
  </w:num>
  <w:num w:numId="27" w16cid:durableId="1926912760">
    <w:abstractNumId w:val="0"/>
  </w:num>
  <w:num w:numId="28" w16cid:durableId="703529098">
    <w:abstractNumId w:val="20"/>
  </w:num>
  <w:num w:numId="29" w16cid:durableId="1277525094">
    <w:abstractNumId w:val="16"/>
  </w:num>
  <w:num w:numId="30" w16cid:durableId="668480185">
    <w:abstractNumId w:val="13"/>
  </w:num>
  <w:num w:numId="31" w16cid:durableId="692607944">
    <w:abstractNumId w:val="18"/>
  </w:num>
  <w:num w:numId="32" w16cid:durableId="1119451933">
    <w:abstractNumId w:val="30"/>
  </w:num>
  <w:num w:numId="33" w16cid:durableId="1360276092">
    <w:abstractNumId w:val="12"/>
  </w:num>
  <w:num w:numId="34" w16cid:durableId="320158359">
    <w:abstractNumId w:val="31"/>
  </w:num>
  <w:num w:numId="35" w16cid:durableId="1681930422">
    <w:abstractNumId w:val="10"/>
  </w:num>
  <w:num w:numId="36" w16cid:durableId="1298024031">
    <w:abstractNumId w:val="22"/>
  </w:num>
  <w:num w:numId="37" w16cid:durableId="1713111644">
    <w:abstractNumId w:val="17"/>
  </w:num>
  <w:num w:numId="38" w16cid:durableId="6618579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37"/>
    <w:rsid w:val="000024E9"/>
    <w:rsid w:val="00010ECA"/>
    <w:rsid w:val="00030384"/>
    <w:rsid w:val="00036565"/>
    <w:rsid w:val="000478F4"/>
    <w:rsid w:val="00054921"/>
    <w:rsid w:val="0006385C"/>
    <w:rsid w:val="00064CA8"/>
    <w:rsid w:val="00072020"/>
    <w:rsid w:val="00072DAA"/>
    <w:rsid w:val="0009282E"/>
    <w:rsid w:val="0009500E"/>
    <w:rsid w:val="00097EB9"/>
    <w:rsid w:val="000A3F06"/>
    <w:rsid w:val="000C1532"/>
    <w:rsid w:val="000D05C7"/>
    <w:rsid w:val="000D1E3B"/>
    <w:rsid w:val="000E02DC"/>
    <w:rsid w:val="000F316C"/>
    <w:rsid w:val="00100A0C"/>
    <w:rsid w:val="0010209F"/>
    <w:rsid w:val="00103A64"/>
    <w:rsid w:val="00104110"/>
    <w:rsid w:val="00104355"/>
    <w:rsid w:val="00105219"/>
    <w:rsid w:val="001074C1"/>
    <w:rsid w:val="00121743"/>
    <w:rsid w:val="00132CDB"/>
    <w:rsid w:val="0013400B"/>
    <w:rsid w:val="001367B6"/>
    <w:rsid w:val="00152B2D"/>
    <w:rsid w:val="00152CCF"/>
    <w:rsid w:val="00160FCF"/>
    <w:rsid w:val="001660DF"/>
    <w:rsid w:val="0017579E"/>
    <w:rsid w:val="00175E4B"/>
    <w:rsid w:val="0017704A"/>
    <w:rsid w:val="001960D7"/>
    <w:rsid w:val="001A2C0F"/>
    <w:rsid w:val="001B1C3C"/>
    <w:rsid w:val="001B3361"/>
    <w:rsid w:val="001C4767"/>
    <w:rsid w:val="001C79E2"/>
    <w:rsid w:val="001E1B8A"/>
    <w:rsid w:val="001F5604"/>
    <w:rsid w:val="00202E91"/>
    <w:rsid w:val="00204DB3"/>
    <w:rsid w:val="002073B2"/>
    <w:rsid w:val="00220570"/>
    <w:rsid w:val="00221467"/>
    <w:rsid w:val="002307F9"/>
    <w:rsid w:val="00232ECF"/>
    <w:rsid w:val="00245B74"/>
    <w:rsid w:val="0024606D"/>
    <w:rsid w:val="00253F67"/>
    <w:rsid w:val="0027225F"/>
    <w:rsid w:val="00286D89"/>
    <w:rsid w:val="002A52F8"/>
    <w:rsid w:val="002A78A7"/>
    <w:rsid w:val="002B0A04"/>
    <w:rsid w:val="002B25AF"/>
    <w:rsid w:val="002B599E"/>
    <w:rsid w:val="002C3FAC"/>
    <w:rsid w:val="002D01C0"/>
    <w:rsid w:val="002D4FB2"/>
    <w:rsid w:val="002E32BA"/>
    <w:rsid w:val="002F51F5"/>
    <w:rsid w:val="00301763"/>
    <w:rsid w:val="00330E6C"/>
    <w:rsid w:val="0033696D"/>
    <w:rsid w:val="003442C3"/>
    <w:rsid w:val="00344910"/>
    <w:rsid w:val="00347D4F"/>
    <w:rsid w:val="00360CC9"/>
    <w:rsid w:val="00363F3B"/>
    <w:rsid w:val="00371983"/>
    <w:rsid w:val="00374233"/>
    <w:rsid w:val="003800DA"/>
    <w:rsid w:val="00386D5D"/>
    <w:rsid w:val="00395A8E"/>
    <w:rsid w:val="00396219"/>
    <w:rsid w:val="003B7E82"/>
    <w:rsid w:val="003C7AC9"/>
    <w:rsid w:val="003E0D6B"/>
    <w:rsid w:val="003E4ED1"/>
    <w:rsid w:val="003F20E1"/>
    <w:rsid w:val="003F65AD"/>
    <w:rsid w:val="00403168"/>
    <w:rsid w:val="0040355E"/>
    <w:rsid w:val="00417512"/>
    <w:rsid w:val="0042328B"/>
    <w:rsid w:val="00423C18"/>
    <w:rsid w:val="0044080F"/>
    <w:rsid w:val="004429BC"/>
    <w:rsid w:val="0044392C"/>
    <w:rsid w:val="004446B2"/>
    <w:rsid w:val="00445E4F"/>
    <w:rsid w:val="004521B4"/>
    <w:rsid w:val="00465D6D"/>
    <w:rsid w:val="004662A0"/>
    <w:rsid w:val="004708B0"/>
    <w:rsid w:val="004727CB"/>
    <w:rsid w:val="00475340"/>
    <w:rsid w:val="0047567E"/>
    <w:rsid w:val="004760B7"/>
    <w:rsid w:val="00476FC5"/>
    <w:rsid w:val="00477975"/>
    <w:rsid w:val="0048115D"/>
    <w:rsid w:val="00485F5D"/>
    <w:rsid w:val="00486A9C"/>
    <w:rsid w:val="004A3DF1"/>
    <w:rsid w:val="004B0233"/>
    <w:rsid w:val="004B571B"/>
    <w:rsid w:val="004C128E"/>
    <w:rsid w:val="004F16FD"/>
    <w:rsid w:val="00503E0D"/>
    <w:rsid w:val="00511F67"/>
    <w:rsid w:val="00516C15"/>
    <w:rsid w:val="0052555E"/>
    <w:rsid w:val="005257A7"/>
    <w:rsid w:val="00530549"/>
    <w:rsid w:val="0053767D"/>
    <w:rsid w:val="0054481B"/>
    <w:rsid w:val="005455D1"/>
    <w:rsid w:val="0056407C"/>
    <w:rsid w:val="005727DF"/>
    <w:rsid w:val="005B6F52"/>
    <w:rsid w:val="005D3D93"/>
    <w:rsid w:val="005E1C86"/>
    <w:rsid w:val="005F4570"/>
    <w:rsid w:val="00611F03"/>
    <w:rsid w:val="00615244"/>
    <w:rsid w:val="006318BC"/>
    <w:rsid w:val="00640B7A"/>
    <w:rsid w:val="00640D67"/>
    <w:rsid w:val="00643861"/>
    <w:rsid w:val="00667F73"/>
    <w:rsid w:val="00682B2D"/>
    <w:rsid w:val="00684F29"/>
    <w:rsid w:val="006860BB"/>
    <w:rsid w:val="0068656E"/>
    <w:rsid w:val="006C6DFB"/>
    <w:rsid w:val="006D6FC2"/>
    <w:rsid w:val="006E5556"/>
    <w:rsid w:val="006E64FD"/>
    <w:rsid w:val="006F74E3"/>
    <w:rsid w:val="007018E5"/>
    <w:rsid w:val="0070280B"/>
    <w:rsid w:val="00702A44"/>
    <w:rsid w:val="00707086"/>
    <w:rsid w:val="00732578"/>
    <w:rsid w:val="00744EFC"/>
    <w:rsid w:val="00764F5D"/>
    <w:rsid w:val="007657F0"/>
    <w:rsid w:val="00771BE2"/>
    <w:rsid w:val="00781DB7"/>
    <w:rsid w:val="007B0990"/>
    <w:rsid w:val="007C1089"/>
    <w:rsid w:val="007C7FAA"/>
    <w:rsid w:val="007E24FB"/>
    <w:rsid w:val="007F0D78"/>
    <w:rsid w:val="007F135C"/>
    <w:rsid w:val="007F2811"/>
    <w:rsid w:val="00802472"/>
    <w:rsid w:val="00816349"/>
    <w:rsid w:val="008167FC"/>
    <w:rsid w:val="00824FD5"/>
    <w:rsid w:val="00826FB3"/>
    <w:rsid w:val="00827A6D"/>
    <w:rsid w:val="00833CFC"/>
    <w:rsid w:val="00836367"/>
    <w:rsid w:val="0083678B"/>
    <w:rsid w:val="00841C31"/>
    <w:rsid w:val="008544B8"/>
    <w:rsid w:val="0085743F"/>
    <w:rsid w:val="008579BE"/>
    <w:rsid w:val="008703CA"/>
    <w:rsid w:val="00872ED5"/>
    <w:rsid w:val="00894ACF"/>
    <w:rsid w:val="008A02EF"/>
    <w:rsid w:val="008A72B8"/>
    <w:rsid w:val="008A785A"/>
    <w:rsid w:val="008B1B61"/>
    <w:rsid w:val="008B24B9"/>
    <w:rsid w:val="008C0F88"/>
    <w:rsid w:val="008D3011"/>
    <w:rsid w:val="008D7C8C"/>
    <w:rsid w:val="009155E1"/>
    <w:rsid w:val="00921650"/>
    <w:rsid w:val="0095419A"/>
    <w:rsid w:val="009724F9"/>
    <w:rsid w:val="0099165C"/>
    <w:rsid w:val="009B14AB"/>
    <w:rsid w:val="009B409D"/>
    <w:rsid w:val="009B687D"/>
    <w:rsid w:val="009C507D"/>
    <w:rsid w:val="009E120A"/>
    <w:rsid w:val="009E6A92"/>
    <w:rsid w:val="009F54D0"/>
    <w:rsid w:val="00A01F91"/>
    <w:rsid w:val="00A36086"/>
    <w:rsid w:val="00A42497"/>
    <w:rsid w:val="00A45C53"/>
    <w:rsid w:val="00A90568"/>
    <w:rsid w:val="00A96965"/>
    <w:rsid w:val="00A96BF2"/>
    <w:rsid w:val="00A96C02"/>
    <w:rsid w:val="00AA10B8"/>
    <w:rsid w:val="00AB757F"/>
    <w:rsid w:val="00AC450C"/>
    <w:rsid w:val="00AD053C"/>
    <w:rsid w:val="00AD52C6"/>
    <w:rsid w:val="00AE254C"/>
    <w:rsid w:val="00AF2BFD"/>
    <w:rsid w:val="00AF76EC"/>
    <w:rsid w:val="00B06470"/>
    <w:rsid w:val="00B103B7"/>
    <w:rsid w:val="00B13389"/>
    <w:rsid w:val="00B2684D"/>
    <w:rsid w:val="00B37C9A"/>
    <w:rsid w:val="00B42428"/>
    <w:rsid w:val="00B53409"/>
    <w:rsid w:val="00B706C0"/>
    <w:rsid w:val="00B706F9"/>
    <w:rsid w:val="00B7248A"/>
    <w:rsid w:val="00B81B21"/>
    <w:rsid w:val="00BA7020"/>
    <w:rsid w:val="00BB2064"/>
    <w:rsid w:val="00BB2580"/>
    <w:rsid w:val="00BC5DF9"/>
    <w:rsid w:val="00BF4857"/>
    <w:rsid w:val="00BF7364"/>
    <w:rsid w:val="00C072DE"/>
    <w:rsid w:val="00C132B9"/>
    <w:rsid w:val="00C23A54"/>
    <w:rsid w:val="00C24CDE"/>
    <w:rsid w:val="00C324D8"/>
    <w:rsid w:val="00C33693"/>
    <w:rsid w:val="00C35A76"/>
    <w:rsid w:val="00C417A1"/>
    <w:rsid w:val="00C41D0D"/>
    <w:rsid w:val="00C455CC"/>
    <w:rsid w:val="00C46C96"/>
    <w:rsid w:val="00C57144"/>
    <w:rsid w:val="00C576F2"/>
    <w:rsid w:val="00C63296"/>
    <w:rsid w:val="00C71D19"/>
    <w:rsid w:val="00C7720C"/>
    <w:rsid w:val="00C8045C"/>
    <w:rsid w:val="00C936F3"/>
    <w:rsid w:val="00C95632"/>
    <w:rsid w:val="00C9673D"/>
    <w:rsid w:val="00CA7986"/>
    <w:rsid w:val="00CB73AF"/>
    <w:rsid w:val="00CC260F"/>
    <w:rsid w:val="00CC348C"/>
    <w:rsid w:val="00CC3C41"/>
    <w:rsid w:val="00CD2237"/>
    <w:rsid w:val="00CE27D7"/>
    <w:rsid w:val="00CF2F03"/>
    <w:rsid w:val="00CF7CCB"/>
    <w:rsid w:val="00D010D4"/>
    <w:rsid w:val="00D15B2C"/>
    <w:rsid w:val="00D200A9"/>
    <w:rsid w:val="00D23778"/>
    <w:rsid w:val="00D2439F"/>
    <w:rsid w:val="00D27662"/>
    <w:rsid w:val="00D311D9"/>
    <w:rsid w:val="00D46594"/>
    <w:rsid w:val="00D5279F"/>
    <w:rsid w:val="00D545E0"/>
    <w:rsid w:val="00D5620C"/>
    <w:rsid w:val="00D60A73"/>
    <w:rsid w:val="00D86290"/>
    <w:rsid w:val="00D90BDC"/>
    <w:rsid w:val="00D95CC3"/>
    <w:rsid w:val="00DC0D23"/>
    <w:rsid w:val="00DD54F2"/>
    <w:rsid w:val="00E03DB5"/>
    <w:rsid w:val="00E150BE"/>
    <w:rsid w:val="00E16850"/>
    <w:rsid w:val="00E17F52"/>
    <w:rsid w:val="00E20497"/>
    <w:rsid w:val="00E30B9E"/>
    <w:rsid w:val="00E32F44"/>
    <w:rsid w:val="00E37E77"/>
    <w:rsid w:val="00E54A2C"/>
    <w:rsid w:val="00E6079D"/>
    <w:rsid w:val="00E6118E"/>
    <w:rsid w:val="00E63740"/>
    <w:rsid w:val="00E76CDA"/>
    <w:rsid w:val="00E80554"/>
    <w:rsid w:val="00E84B86"/>
    <w:rsid w:val="00EA0B9B"/>
    <w:rsid w:val="00EA25FA"/>
    <w:rsid w:val="00EF159E"/>
    <w:rsid w:val="00EF42EE"/>
    <w:rsid w:val="00EF7905"/>
    <w:rsid w:val="00F12161"/>
    <w:rsid w:val="00F13286"/>
    <w:rsid w:val="00F21778"/>
    <w:rsid w:val="00F23537"/>
    <w:rsid w:val="00F34BFB"/>
    <w:rsid w:val="00F67021"/>
    <w:rsid w:val="00F73105"/>
    <w:rsid w:val="00F7783B"/>
    <w:rsid w:val="00F94F9C"/>
    <w:rsid w:val="00F97779"/>
    <w:rsid w:val="00FA12B7"/>
    <w:rsid w:val="00FB46FC"/>
    <w:rsid w:val="00FB7683"/>
    <w:rsid w:val="00FD119D"/>
    <w:rsid w:val="00FE33EE"/>
    <w:rsid w:val="00FF6463"/>
    <w:rsid w:val="03A2457E"/>
    <w:rsid w:val="096ACE9D"/>
    <w:rsid w:val="0D851835"/>
    <w:rsid w:val="50CCABAD"/>
    <w:rsid w:val="57E7E8C6"/>
    <w:rsid w:val="5EC4747B"/>
    <w:rsid w:val="5FA5DB9D"/>
    <w:rsid w:val="77E4730A"/>
    <w:rsid w:val="7BD8C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CE807"/>
  <w15:chartTrackingRefBased/>
  <w15:docId w15:val="{8CA0C6C7-EBEA-42BC-9BB2-B608B144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EB9"/>
    <w:rPr>
      <w:sz w:val="24"/>
      <w:szCs w:val="24"/>
      <w:lang w:eastAsia="en-US"/>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rFonts w:ascii="Arial" w:hAnsi="Arial" w:cs="Arial"/>
      <w:sz w:val="22"/>
    </w:rPr>
  </w:style>
  <w:style w:type="character" w:styleId="Hyperlink">
    <w:name w:val="Hyperlink"/>
    <w:rPr>
      <w:color w:val="0000FF"/>
      <w:u w:val="single"/>
    </w:rPr>
  </w:style>
  <w:style w:type="character" w:customStyle="1" w:styleId="Guofeng">
    <w:name w:val="Guofeng"/>
    <w:semiHidden/>
    <w:rsid w:val="009B14AB"/>
    <w:rPr>
      <w:rFonts w:ascii="Arial" w:eastAsia="SimSun" w:hAnsi="Arial" w:cs="Arial"/>
      <w:color w:val="auto"/>
      <w:sz w:val="18"/>
      <w:szCs w:val="20"/>
    </w:rPr>
  </w:style>
  <w:style w:type="paragraph" w:customStyle="1" w:styleId="ColorfulList-Accent11">
    <w:name w:val="Colorful List - Accent 11"/>
    <w:basedOn w:val="Normal"/>
    <w:uiPriority w:val="34"/>
    <w:qFormat/>
    <w:rsid w:val="009B687D"/>
    <w:pPr>
      <w:spacing w:line="288" w:lineRule="auto"/>
      <w:ind w:left="720"/>
      <w:contextualSpacing/>
    </w:pPr>
    <w:rPr>
      <w:rFonts w:ascii="Calibri" w:eastAsia="Times New Roman" w:hAnsi="Calibri"/>
      <w:sz w:val="22"/>
      <w:szCs w:val="20"/>
      <w:lang w:val="en-GB"/>
    </w:rPr>
  </w:style>
  <w:style w:type="character" w:styleId="CommentReference">
    <w:name w:val="annotation reference"/>
    <w:rsid w:val="00A01F91"/>
    <w:rPr>
      <w:sz w:val="16"/>
      <w:szCs w:val="16"/>
    </w:rPr>
  </w:style>
  <w:style w:type="paragraph" w:styleId="CommentText">
    <w:name w:val="annotation text"/>
    <w:basedOn w:val="Normal"/>
    <w:link w:val="CommentTextChar"/>
    <w:rsid w:val="00A01F91"/>
    <w:rPr>
      <w:sz w:val="20"/>
      <w:szCs w:val="20"/>
      <w:lang w:val="x-none"/>
    </w:rPr>
  </w:style>
  <w:style w:type="character" w:customStyle="1" w:styleId="CommentTextChar">
    <w:name w:val="Comment Text Char"/>
    <w:link w:val="CommentText"/>
    <w:rsid w:val="00A01F91"/>
    <w:rPr>
      <w:lang w:eastAsia="en-US"/>
    </w:rPr>
  </w:style>
  <w:style w:type="paragraph" w:styleId="CommentSubject">
    <w:name w:val="annotation subject"/>
    <w:basedOn w:val="CommentText"/>
    <w:next w:val="CommentText"/>
    <w:link w:val="CommentSubjectChar"/>
    <w:rsid w:val="00A01F91"/>
    <w:rPr>
      <w:b/>
      <w:bCs/>
    </w:rPr>
  </w:style>
  <w:style w:type="character" w:customStyle="1" w:styleId="CommentSubjectChar">
    <w:name w:val="Comment Subject Char"/>
    <w:link w:val="CommentSubject"/>
    <w:rsid w:val="00A01F91"/>
    <w:rPr>
      <w:b/>
      <w:bCs/>
      <w:lang w:eastAsia="en-US"/>
    </w:rPr>
  </w:style>
  <w:style w:type="paragraph" w:styleId="BalloonText">
    <w:name w:val="Balloon Text"/>
    <w:basedOn w:val="Normal"/>
    <w:link w:val="BalloonTextChar"/>
    <w:rsid w:val="00A01F91"/>
    <w:rPr>
      <w:rFonts w:ascii="Tahoma" w:hAnsi="Tahoma"/>
      <w:sz w:val="16"/>
      <w:szCs w:val="16"/>
      <w:lang w:val="x-none"/>
    </w:rPr>
  </w:style>
  <w:style w:type="character" w:customStyle="1" w:styleId="BalloonTextChar">
    <w:name w:val="Balloon Text Char"/>
    <w:link w:val="BalloonText"/>
    <w:rsid w:val="00A01F91"/>
    <w:rPr>
      <w:rFonts w:ascii="Tahoma" w:hAnsi="Tahoma" w:cs="Tahoma"/>
      <w:sz w:val="16"/>
      <w:szCs w:val="16"/>
      <w:lang w:eastAsia="en-US"/>
    </w:rPr>
  </w:style>
  <w:style w:type="character" w:customStyle="1" w:styleId="BodyTextIndentChar">
    <w:name w:val="Body Text Indent Char"/>
    <w:link w:val="BodyTextIndent"/>
    <w:rsid w:val="00097EB9"/>
    <w:rPr>
      <w:rFonts w:ascii="Arial" w:hAnsi="Arial" w:cs="Arial"/>
      <w:sz w:val="22"/>
      <w:szCs w:val="24"/>
    </w:rPr>
  </w:style>
  <w:style w:type="table" w:styleId="TableGrid">
    <w:name w:val="Table Grid"/>
    <w:basedOn w:val="TableNormal"/>
    <w:uiPriority w:val="59"/>
    <w:rsid w:val="006C6D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6DFB"/>
    <w:pPr>
      <w:widowControl w:val="0"/>
      <w:autoSpaceDE w:val="0"/>
      <w:autoSpaceDN w:val="0"/>
      <w:adjustRightInd w:val="0"/>
    </w:pPr>
    <w:rPr>
      <w:rFonts w:eastAsia="Times New Roman"/>
      <w:color w:val="000000"/>
      <w:sz w:val="24"/>
      <w:szCs w:val="24"/>
      <w:lang w:val="en-GB" w:eastAsia="en-GB"/>
    </w:rPr>
  </w:style>
  <w:style w:type="paragraph" w:customStyle="1" w:styleId="Table-titre">
    <w:name w:val="Table - titre"/>
    <w:basedOn w:val="Normal"/>
    <w:next w:val="Normal"/>
    <w:locked/>
    <w:rsid w:val="006C6DFB"/>
    <w:pPr>
      <w:shd w:val="clear" w:color="auto" w:fill="0086A2"/>
      <w:spacing w:before="60" w:after="60"/>
    </w:pPr>
    <w:rPr>
      <w:rFonts w:ascii="Cambria" w:eastAsia="Times New Roman" w:hAnsi="Cambria"/>
      <w:b/>
      <w:snapToGrid w:val="0"/>
      <w:color w:val="FFFFFF"/>
      <w:sz w:val="22"/>
      <w:szCs w:val="22"/>
      <w:lang w:val="en-GB" w:eastAsia="fr-BE"/>
    </w:rPr>
  </w:style>
  <w:style w:type="paragraph" w:styleId="Revision">
    <w:name w:val="Revision"/>
    <w:hidden/>
    <w:uiPriority w:val="99"/>
    <w:semiHidden/>
    <w:rsid w:val="00C7720C"/>
    <w:rPr>
      <w:sz w:val="24"/>
      <w:szCs w:val="24"/>
      <w:lang w:eastAsia="en-US"/>
    </w:rPr>
  </w:style>
  <w:style w:type="character" w:styleId="FollowedHyperlink">
    <w:name w:val="FollowedHyperlink"/>
    <w:rsid w:val="004708B0"/>
    <w:rPr>
      <w:color w:val="954F72"/>
      <w:u w:val="single"/>
    </w:rPr>
  </w:style>
  <w:style w:type="character" w:styleId="UnresolvedMention">
    <w:name w:val="Unresolved Mention"/>
    <w:uiPriority w:val="99"/>
    <w:semiHidden/>
    <w:unhideWhenUsed/>
    <w:rsid w:val="004708B0"/>
    <w:rPr>
      <w:color w:val="605E5C"/>
      <w:shd w:val="clear" w:color="auto" w:fill="E1DFDD"/>
    </w:rPr>
  </w:style>
  <w:style w:type="paragraph" w:styleId="PlainText">
    <w:name w:val="Plain Text"/>
    <w:basedOn w:val="Normal"/>
    <w:link w:val="PlainTextChar"/>
    <w:rsid w:val="000A3F06"/>
    <w:rPr>
      <w:rFonts w:ascii="Courier" w:eastAsia="Times New Roman" w:hAnsi="Courier"/>
      <w:lang w:val="en-GB"/>
    </w:rPr>
  </w:style>
  <w:style w:type="character" w:customStyle="1" w:styleId="PlainTextChar">
    <w:name w:val="Plain Text Char"/>
    <w:link w:val="PlainText"/>
    <w:rsid w:val="000A3F06"/>
    <w:rPr>
      <w:rFonts w:ascii="Courier" w:eastAsia="Times New Roman" w:hAnsi="Courier"/>
      <w:sz w:val="24"/>
      <w:szCs w:val="24"/>
      <w:lang w:val="en-GB" w:eastAsia="en-US"/>
    </w:rPr>
  </w:style>
  <w:style w:type="paragraph" w:styleId="ListParagraph">
    <w:name w:val="List Paragraph"/>
    <w:basedOn w:val="Normal"/>
    <w:uiPriority w:val="34"/>
    <w:qFormat/>
    <w:rsid w:val="008A02EF"/>
    <w:pPr>
      <w:ind w:left="720"/>
    </w:pPr>
  </w:style>
  <w:style w:type="paragraph" w:styleId="Title">
    <w:name w:val="Title"/>
    <w:basedOn w:val="Normal"/>
    <w:next w:val="Normal"/>
    <w:link w:val="TitleChar"/>
    <w:qFormat/>
    <w:rsid w:val="00A9696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96965"/>
    <w:rPr>
      <w:rFonts w:ascii="Calibri Light" w:eastAsia="Times New Roman" w:hAnsi="Calibri Light" w:cs="Times New Roman"/>
      <w:b/>
      <w:bCs/>
      <w:kern w:val="28"/>
      <w:sz w:val="32"/>
      <w:szCs w:val="32"/>
      <w:lang w:val="en-US" w:eastAsia="en-US"/>
    </w:rPr>
  </w:style>
  <w:style w:type="character" w:customStyle="1" w:styleId="normaltextrun">
    <w:name w:val="normaltextrun"/>
    <w:basedOn w:val="DefaultParagraphFont"/>
    <w:rsid w:val="008544B8"/>
  </w:style>
  <w:style w:type="character" w:customStyle="1" w:styleId="eop">
    <w:name w:val="eop"/>
    <w:basedOn w:val="DefaultParagraphFont"/>
    <w:rsid w:val="0085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40169">
      <w:bodyDiv w:val="1"/>
      <w:marLeft w:val="0"/>
      <w:marRight w:val="0"/>
      <w:marTop w:val="0"/>
      <w:marBottom w:val="0"/>
      <w:divBdr>
        <w:top w:val="none" w:sz="0" w:space="0" w:color="auto"/>
        <w:left w:val="none" w:sz="0" w:space="0" w:color="auto"/>
        <w:bottom w:val="none" w:sz="0" w:space="0" w:color="auto"/>
        <w:right w:val="none" w:sz="0" w:space="0" w:color="auto"/>
      </w:divBdr>
    </w:div>
    <w:div w:id="705637207">
      <w:bodyDiv w:val="1"/>
      <w:marLeft w:val="0"/>
      <w:marRight w:val="0"/>
      <w:marTop w:val="0"/>
      <w:marBottom w:val="0"/>
      <w:divBdr>
        <w:top w:val="none" w:sz="0" w:space="0" w:color="auto"/>
        <w:left w:val="none" w:sz="0" w:space="0" w:color="auto"/>
        <w:bottom w:val="none" w:sz="0" w:space="0" w:color="auto"/>
        <w:right w:val="none" w:sz="0" w:space="0" w:color="auto"/>
      </w:divBdr>
      <w:divsChild>
        <w:div w:id="12807988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m.vanlieshout@utwent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26D8EE7EB24AAEE1FF4DD75EBAC5" ma:contentTypeVersion="13" ma:contentTypeDescription="Create a new document." ma:contentTypeScope="" ma:versionID="a3889f5704fdd0a07f7dec69ae0ec1ea">
  <xsd:schema xmlns:xsd="http://www.w3.org/2001/XMLSchema" xmlns:xs="http://www.w3.org/2001/XMLSchema" xmlns:p="http://schemas.microsoft.com/office/2006/metadata/properties" xmlns:ns2="0059ee49-8a62-48ea-9501-b07667f316d3" xmlns:ns3="37fe606c-5941-4fa1-97da-be2f6111bd5d" targetNamespace="http://schemas.microsoft.com/office/2006/metadata/properties" ma:root="true" ma:fieldsID="bbc63a991260ffa8aabba6d8cc3dc439" ns2:_="" ns3:_="">
    <xsd:import namespace="0059ee49-8a62-48ea-9501-b07667f316d3"/>
    <xsd:import namespace="37fe606c-5941-4fa1-97da-be2f6111b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ee49-8a62-48ea-9501-b07667f31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e606c-5941-4fa1-97da-be2f6111bd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f66f95-a091-4acf-b617-a73e38870249}" ma:internalName="TaxCatchAll" ma:showField="CatchAllData" ma:web="37fe606c-5941-4fa1-97da-be2f6111b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8B20D-B1E2-48BF-997D-C7B4D9AC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9ee49-8a62-48ea-9501-b07667f316d3"/>
    <ds:schemaRef ds:uri="37fe606c-5941-4fa1-97da-be2f6111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8029A-7171-442C-ABB3-14C2814E8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Agreement on implementation of Asia-Link project “Curriculum Development for Urban Planning and Management with a Special Emph</vt:lpstr>
    </vt:vector>
  </TitlesOfParts>
  <Company>ITC</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implementation of Asia-Link project “Curriculum Development for Urban Planning and Management with a Special Emph</dc:title>
  <dc:subject/>
  <dc:creator>Paul Schoonackers</dc:creator>
  <cp:keywords/>
  <cp:lastModifiedBy>Nicu STANCIOI</cp:lastModifiedBy>
  <cp:revision>11</cp:revision>
  <cp:lastPrinted>2016-01-07T23:33:00Z</cp:lastPrinted>
  <dcterms:created xsi:type="dcterms:W3CDTF">2024-06-28T10:15:00Z</dcterms:created>
  <dcterms:modified xsi:type="dcterms:W3CDTF">2024-07-02T13:43:00Z</dcterms:modified>
</cp:coreProperties>
</file>